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C111" w14:textId="5AC7CCE8" w:rsidR="00AF4979" w:rsidRDefault="00AF4979" w:rsidP="00AF4979">
      <w:pPr>
        <w:spacing w:after="0" w:line="36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GEOGRAFIJA 7 RAZRED</w:t>
      </w:r>
    </w:p>
    <w:p w14:paraId="51FC9837" w14:textId="2D372609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1. TEMA:</w:t>
      </w:r>
    </w:p>
    <w:p w14:paraId="45B2FFBF" w14:textId="3671B88A" w:rsidR="002F0CB2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 Geografiji u 7. razredu</w:t>
      </w:r>
    </w:p>
    <w:p w14:paraId="427266A0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43C1484B" w14:textId="2E332059" w:rsidR="00307CEC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1</w:t>
      </w:r>
    </w:p>
    <w:p w14:paraId="7A6CB86A" w14:textId="54A746E3" w:rsidR="00B23BA7" w:rsidRPr="00956949" w:rsidRDefault="00B23BA7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125F8D74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76C26205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1A375394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578E0EAF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7FD63912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58585E26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5120C653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0E76496D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BE825B3" w14:textId="69481C65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Geografija u 7.razredu</w:t>
      </w:r>
    </w:p>
    <w:p w14:paraId="62A48B9B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76127DAC" w14:textId="30574CFB" w:rsidR="00307CEC" w:rsidRPr="00B23BA7" w:rsidRDefault="00307CEC" w:rsidP="00B23BA7">
      <w:pPr>
        <w:pStyle w:val="ListParagraph"/>
        <w:numPr>
          <w:ilvl w:val="0"/>
          <w:numId w:val="20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23BA7">
        <w:rPr>
          <w:rFonts w:asciiTheme="minorHAnsi" w:hAnsiTheme="minorHAnsi" w:cstheme="minorHAnsi"/>
          <w:b/>
          <w:sz w:val="24"/>
          <w:szCs w:val="24"/>
        </w:rPr>
        <w:t xml:space="preserve">-upoznaje se </w:t>
      </w:r>
      <w:r w:rsidRPr="00B23BA7">
        <w:rPr>
          <w:rFonts w:asciiTheme="minorHAnsi" w:hAnsiTheme="minorHAnsi" w:cstheme="minorHAnsi"/>
          <w:sz w:val="24"/>
          <w:szCs w:val="24"/>
        </w:rPr>
        <w:t xml:space="preserve"> s udžbenikom, radnom bilježnicom, atlasom i ostalim nastavnim materijalima potrebnim za učenje Geografije.</w:t>
      </w:r>
    </w:p>
    <w:p w14:paraId="53B6CF6A" w14:textId="2030FCD9" w:rsidR="00307CEC" w:rsidRPr="00B23BA7" w:rsidRDefault="00307CEC" w:rsidP="00B23BA7">
      <w:pPr>
        <w:pStyle w:val="ListParagraph"/>
        <w:numPr>
          <w:ilvl w:val="0"/>
          <w:numId w:val="20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23BA7">
        <w:rPr>
          <w:rFonts w:asciiTheme="minorHAnsi" w:hAnsiTheme="minorHAnsi" w:cstheme="minorHAnsi"/>
          <w:sz w:val="24"/>
          <w:szCs w:val="24"/>
        </w:rPr>
        <w:t>-</w:t>
      </w:r>
      <w:r w:rsidRPr="00B23BA7">
        <w:rPr>
          <w:rFonts w:asciiTheme="minorHAnsi" w:hAnsiTheme="minorHAnsi" w:cstheme="minorHAnsi"/>
          <w:b/>
          <w:bCs/>
          <w:sz w:val="24"/>
          <w:szCs w:val="24"/>
        </w:rPr>
        <w:t>sluša</w:t>
      </w:r>
      <w:r w:rsidRPr="00B23BA7">
        <w:rPr>
          <w:rFonts w:asciiTheme="minorHAnsi" w:hAnsiTheme="minorHAnsi" w:cstheme="minorHAnsi"/>
          <w:sz w:val="24"/>
          <w:szCs w:val="24"/>
        </w:rPr>
        <w:t xml:space="preserve"> izlaganje učitelja/-ice i </w:t>
      </w:r>
      <w:r w:rsidRPr="00B23BA7">
        <w:rPr>
          <w:rFonts w:asciiTheme="minorHAnsi" w:hAnsiTheme="minorHAnsi" w:cstheme="minorHAnsi"/>
          <w:b/>
          <w:sz w:val="24"/>
          <w:szCs w:val="24"/>
        </w:rPr>
        <w:t>upoznaje</w:t>
      </w:r>
      <w:r w:rsidRPr="00B23BA7">
        <w:rPr>
          <w:rFonts w:asciiTheme="minorHAnsi" w:hAnsiTheme="minorHAnsi" w:cstheme="minorHAnsi"/>
          <w:sz w:val="24"/>
          <w:szCs w:val="24"/>
        </w:rPr>
        <w:t xml:space="preserve"> se s načinima rada te elementima i  kriterijima vrednovanja  u nastavnome predmetu Geografija</w:t>
      </w:r>
    </w:p>
    <w:p w14:paraId="5DEFF6EC" w14:textId="7064DA89" w:rsidR="00307CEC" w:rsidRPr="00B23BA7" w:rsidRDefault="00307CEC" w:rsidP="00B23BA7">
      <w:pPr>
        <w:pStyle w:val="ListParagraph"/>
        <w:numPr>
          <w:ilvl w:val="0"/>
          <w:numId w:val="20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23BA7">
        <w:rPr>
          <w:rFonts w:asciiTheme="minorHAnsi" w:hAnsiTheme="minorHAnsi" w:cstheme="minorHAnsi"/>
          <w:sz w:val="24"/>
          <w:szCs w:val="24"/>
        </w:rPr>
        <w:t>u razgovoru</w:t>
      </w:r>
      <w:r w:rsidRPr="00B23B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23BA7">
        <w:rPr>
          <w:rFonts w:asciiTheme="minorHAnsi" w:hAnsiTheme="minorHAnsi" w:cstheme="minorHAnsi"/>
          <w:bCs/>
          <w:sz w:val="24"/>
          <w:szCs w:val="24"/>
        </w:rPr>
        <w:t xml:space="preserve">s </w:t>
      </w:r>
      <w:r w:rsidRPr="00B23BA7">
        <w:rPr>
          <w:rFonts w:asciiTheme="minorHAnsi" w:hAnsiTheme="minorHAnsi" w:cstheme="minorHAnsi"/>
          <w:sz w:val="24"/>
          <w:szCs w:val="24"/>
        </w:rPr>
        <w:t xml:space="preserve">učiteljem i ostalim učenicima iz razreda </w:t>
      </w:r>
      <w:r w:rsidRPr="00B23BA7">
        <w:rPr>
          <w:rFonts w:asciiTheme="minorHAnsi" w:hAnsiTheme="minorHAnsi" w:cstheme="minorHAnsi"/>
          <w:b/>
          <w:sz w:val="24"/>
          <w:szCs w:val="24"/>
        </w:rPr>
        <w:t xml:space="preserve">određuje </w:t>
      </w:r>
      <w:r w:rsidRPr="00B23BA7">
        <w:rPr>
          <w:rFonts w:asciiTheme="minorHAnsi" w:hAnsiTheme="minorHAnsi" w:cstheme="minorHAnsi"/>
          <w:sz w:val="24"/>
          <w:szCs w:val="24"/>
        </w:rPr>
        <w:t>pravila ponašanja na satu Geografije</w:t>
      </w:r>
    </w:p>
    <w:p w14:paraId="2CD14E30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7F0D8EA" w14:textId="2DDEBC23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Vrednovanje za učenje -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promatranje i pitanja na satu, davanje povratne informacije učeniku (pitanja)</w:t>
      </w:r>
    </w:p>
    <w:p w14:paraId="54E44DB3" w14:textId="77777777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BE3D50" w14:textId="77777777" w:rsidR="00307CEC" w:rsidRPr="00B23BA7" w:rsidRDefault="00307CEC" w:rsidP="00B23BA7">
      <w:pPr>
        <w:pStyle w:val="ListParagraph"/>
        <w:numPr>
          <w:ilvl w:val="0"/>
          <w:numId w:val="20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23BA7">
        <w:rPr>
          <w:rFonts w:asciiTheme="minorHAnsi" w:hAnsiTheme="minorHAnsi" w:cstheme="minorHAnsi"/>
          <w:b/>
          <w:sz w:val="24"/>
          <w:szCs w:val="24"/>
        </w:rPr>
        <w:t xml:space="preserve">osr A.3.3. </w:t>
      </w:r>
      <w:r w:rsidRPr="00B23BA7">
        <w:rPr>
          <w:rFonts w:asciiTheme="minorHAnsi" w:hAnsiTheme="minorHAnsi" w:cstheme="minorHAnsi"/>
          <w:bCs/>
          <w:sz w:val="24"/>
          <w:szCs w:val="24"/>
        </w:rPr>
        <w:t>Razvija osobne potencijale.</w:t>
      </w:r>
    </w:p>
    <w:p w14:paraId="5642D14C" w14:textId="77777777" w:rsidR="00307CEC" w:rsidRPr="00B23BA7" w:rsidRDefault="00307CEC" w:rsidP="00B23BA7">
      <w:pPr>
        <w:pStyle w:val="ListParagraph"/>
        <w:numPr>
          <w:ilvl w:val="0"/>
          <w:numId w:val="20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23BA7">
        <w:rPr>
          <w:rFonts w:asciiTheme="minorHAnsi" w:hAnsiTheme="minorHAnsi" w:cstheme="minorHAnsi"/>
          <w:b/>
          <w:sz w:val="24"/>
          <w:szCs w:val="24"/>
        </w:rPr>
        <w:t xml:space="preserve">osr B.3.2. </w:t>
      </w:r>
      <w:r w:rsidRPr="00B23BA7">
        <w:rPr>
          <w:rFonts w:asciiTheme="minorHAnsi" w:hAnsiTheme="minorHAnsi" w:cstheme="minorHAnsi"/>
          <w:bCs/>
          <w:sz w:val="24"/>
          <w:szCs w:val="24"/>
        </w:rPr>
        <w:t>Razvija komunikacijske kompetencije i uvažavajuće odnose među drugima.</w:t>
      </w:r>
    </w:p>
    <w:p w14:paraId="5C642307" w14:textId="77777777" w:rsidR="00307CEC" w:rsidRPr="00B23BA7" w:rsidRDefault="00307CEC" w:rsidP="00B23BA7">
      <w:pPr>
        <w:pStyle w:val="ListParagraph"/>
        <w:numPr>
          <w:ilvl w:val="0"/>
          <w:numId w:val="20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23BA7">
        <w:rPr>
          <w:rFonts w:asciiTheme="minorHAnsi" w:hAnsiTheme="minorHAnsi" w:cstheme="minorHAnsi"/>
          <w:b/>
          <w:sz w:val="24"/>
          <w:szCs w:val="24"/>
        </w:rPr>
        <w:t xml:space="preserve">uku C.3.2 </w:t>
      </w:r>
      <w:r w:rsidRPr="00B23BA7">
        <w:rPr>
          <w:rFonts w:asciiTheme="minorHAnsi" w:hAnsiTheme="minorHAnsi" w:cstheme="minorHAnsi"/>
          <w:bCs/>
          <w:sz w:val="24"/>
          <w:szCs w:val="24"/>
        </w:rPr>
        <w:t>Učenik iskazuje pozitivna i visoka očekivanja i vjeruje u svoj uspjeh u učenju.</w:t>
      </w:r>
    </w:p>
    <w:p w14:paraId="08A0BC42" w14:textId="77777777" w:rsidR="00307CEC" w:rsidRPr="00B23BA7" w:rsidRDefault="00307CEC" w:rsidP="00B23BA7">
      <w:pPr>
        <w:pStyle w:val="ListParagraph"/>
        <w:numPr>
          <w:ilvl w:val="0"/>
          <w:numId w:val="20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23BA7">
        <w:rPr>
          <w:rFonts w:asciiTheme="minorHAnsi" w:hAnsiTheme="minorHAnsi" w:cstheme="minorHAnsi"/>
          <w:b/>
          <w:bCs/>
          <w:sz w:val="24"/>
          <w:szCs w:val="24"/>
        </w:rPr>
        <w:t xml:space="preserve">uku D.3.2. </w:t>
      </w:r>
      <w:r w:rsidRPr="00B23BA7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1962D4FE" w14:textId="77777777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3497A65" w14:textId="10F3907C" w:rsidR="00307CEC" w:rsidRPr="00B23BA7" w:rsidRDefault="00307CEC" w:rsidP="00B23BA7">
      <w:pPr>
        <w:pStyle w:val="ListParagraph"/>
        <w:numPr>
          <w:ilvl w:val="0"/>
          <w:numId w:val="20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23BA7">
        <w:rPr>
          <w:rFonts w:asciiTheme="minorHAnsi" w:hAnsiTheme="minorHAnsi" w:cstheme="minorHAnsi"/>
          <w:b/>
          <w:bCs/>
          <w:sz w:val="24"/>
          <w:szCs w:val="24"/>
        </w:rPr>
        <w:t>OŠ HJ A.7.1.</w:t>
      </w:r>
      <w:r w:rsidRPr="00B23BA7">
        <w:rPr>
          <w:rFonts w:asciiTheme="minorHAnsi" w:hAnsiTheme="minorHAnsi" w:cstheme="minorHAnsi"/>
          <w:sz w:val="24"/>
          <w:szCs w:val="24"/>
        </w:rPr>
        <w:t xml:space="preserve"> Učenik govori prema planu i razgovara primjenjujući vještine razgovora u skupini.</w:t>
      </w:r>
    </w:p>
    <w:p w14:paraId="3F59CEC0" w14:textId="77777777" w:rsidR="00903095" w:rsidRPr="00956949" w:rsidRDefault="00903095" w:rsidP="00903095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35D60AE" w14:textId="77777777" w:rsidR="00903095" w:rsidRPr="00956949" w:rsidRDefault="00903095" w:rsidP="00903095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274870AE" w14:textId="77777777" w:rsidR="00903095" w:rsidRPr="00956949" w:rsidRDefault="00903095" w:rsidP="00903095">
      <w:p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Cs/>
          <w:color w:val="FF0000"/>
          <w:sz w:val="24"/>
          <w:szCs w:val="24"/>
        </w:rPr>
        <w:t>Čita</w:t>
      </w:r>
    </w:p>
    <w:p w14:paraId="21178407" w14:textId="77777777" w:rsidR="00903095" w:rsidRPr="00956949" w:rsidRDefault="00903095" w:rsidP="00903095">
      <w:p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Cs/>
          <w:color w:val="FF0000"/>
          <w:sz w:val="24"/>
          <w:szCs w:val="24"/>
        </w:rPr>
        <w:lastRenderedPageBreak/>
        <w:t>Zapisuje</w:t>
      </w:r>
    </w:p>
    <w:p w14:paraId="1E30B897" w14:textId="77777777" w:rsidR="00903095" w:rsidRPr="00956949" w:rsidRDefault="00903095" w:rsidP="00903095">
      <w:p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Cs/>
          <w:color w:val="FF0000"/>
          <w:sz w:val="24"/>
          <w:szCs w:val="24"/>
        </w:rPr>
        <w:t>Rabi DDS</w:t>
      </w:r>
    </w:p>
    <w:p w14:paraId="4E264D99" w14:textId="77777777" w:rsidR="00903095" w:rsidRPr="00956949" w:rsidRDefault="00903095" w:rsidP="00903095">
      <w:p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Cs/>
          <w:color w:val="FF0000"/>
          <w:sz w:val="24"/>
          <w:szCs w:val="24"/>
        </w:rPr>
        <w:t>Sluša upute</w:t>
      </w:r>
    </w:p>
    <w:p w14:paraId="01F29D36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3103A0B8" w14:textId="5385D657" w:rsidR="00903095" w:rsidRPr="00956949" w:rsidRDefault="00712FD5" w:rsidP="00712FD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4BADF24C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2. TEMA:</w:t>
      </w:r>
    </w:p>
    <w:p w14:paraId="6B353409" w14:textId="77777777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Geografski smještaj i položaj Europe</w:t>
      </w:r>
    </w:p>
    <w:p w14:paraId="4CB2EAF3" w14:textId="737F6550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</w:t>
      </w:r>
      <w:r w:rsidR="00C97989"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sz w:val="24"/>
          <w:szCs w:val="24"/>
        </w:rPr>
        <w:t>ishod:</w:t>
      </w:r>
    </w:p>
    <w:p w14:paraId="06EC3ABB" w14:textId="77777777" w:rsidR="00307CEC" w:rsidRPr="00956949" w:rsidRDefault="00307CEC" w:rsidP="00307CE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A.B.7.1. Učenik objašnjava geografski smještaj i utjecaj geografskoga položaja na razvijenost Europe te opisuje utjecaj Europljana na druge dijelove svijeta.</w:t>
      </w:r>
    </w:p>
    <w:p w14:paraId="2F95D23B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58F6D5DB" w14:textId="0AAFBF1B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2</w:t>
      </w:r>
    </w:p>
    <w:p w14:paraId="15533003" w14:textId="77777777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33659B5D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5C060212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6D8A4AB9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6D618168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50AE69B1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4E198F54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459C7629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13432D01" w14:textId="1EA3671A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CA1267E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Geografski položaj i smještaj Europe</w:t>
      </w:r>
    </w:p>
    <w:p w14:paraId="6270895C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1252881C" w14:textId="4195BDA8" w:rsidR="00307CEC" w:rsidRPr="00956949" w:rsidRDefault="00903095" w:rsidP="00307CEC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r w:rsidR="00307CEC" w:rsidRPr="00956949">
        <w:rPr>
          <w:rFonts w:asciiTheme="minorHAnsi" w:hAnsiTheme="minorHAnsi" w:cstheme="minorHAnsi"/>
          <w:i/>
          <w:iCs/>
          <w:sz w:val="24"/>
          <w:szCs w:val="24"/>
        </w:rPr>
        <w:t>opisuje granice i geografski smještaj Europe s pomoću geografske karte</w:t>
      </w:r>
    </w:p>
    <w:p w14:paraId="3B64AC03" w14:textId="291CC548" w:rsidR="00307CEC" w:rsidRPr="00956949" w:rsidRDefault="00903095" w:rsidP="00307CEC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r w:rsidR="00307CEC" w:rsidRPr="00956949">
        <w:rPr>
          <w:rFonts w:asciiTheme="minorHAnsi" w:hAnsiTheme="minorHAnsi" w:cstheme="minorHAnsi"/>
          <w:i/>
          <w:iCs/>
          <w:sz w:val="24"/>
          <w:szCs w:val="24"/>
        </w:rPr>
        <w:t>obrazlaže geografski položaj Europe i njegove posljedice</w:t>
      </w:r>
    </w:p>
    <w:p w14:paraId="5B006732" w14:textId="4FC93239" w:rsidR="00903095" w:rsidRPr="00956949" w:rsidRDefault="00903095" w:rsidP="0090309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r w:rsidR="00307CEC"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opisuje prometno značenje Europe s posebnim osvrtom na uključenost Hrvatske u mrežu paneuropskih prometnih koridora</w:t>
      </w:r>
    </w:p>
    <w:p w14:paraId="6DF93A90" w14:textId="74989117" w:rsidR="00307CEC" w:rsidRPr="00956949" w:rsidRDefault="00903095" w:rsidP="0090309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r w:rsidR="00307CEC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ponavlja prethodno stečene sadržaje vezane za </w:t>
      </w:r>
      <w:r w:rsidR="00307CEC"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kontinente i oceane – upisuje </w:t>
      </w:r>
      <w:r w:rsidR="00307CEC" w:rsidRPr="00956949">
        <w:rPr>
          <w:rFonts w:asciiTheme="minorHAnsi" w:hAnsiTheme="minorHAnsi" w:cstheme="minorHAnsi"/>
          <w:bCs/>
          <w:i/>
          <w:iCs/>
          <w:sz w:val="24"/>
          <w:szCs w:val="24"/>
        </w:rPr>
        <w:t>imena kontinenata na slijepu kartu svijeta</w:t>
      </w:r>
    </w:p>
    <w:p w14:paraId="0D48A4DF" w14:textId="1C031E23" w:rsidR="00307CEC" w:rsidRPr="00956949" w:rsidRDefault="00903095" w:rsidP="00307CEC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r w:rsidR="00307CEC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zaokružuje kontinent na kojem živimo </w:t>
      </w:r>
    </w:p>
    <w:p w14:paraId="36E9AA8C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D4084CB" w14:textId="3EA7E514" w:rsidR="00307CEC" w:rsidRPr="00956949" w:rsidRDefault="00307CEC">
      <w:pPr>
        <w:pStyle w:val="ListParagraph"/>
        <w:numPr>
          <w:ilvl w:val="0"/>
          <w:numId w:val="6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unaprijed pripremljene kvadrate različitih veličina i boja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slaže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prema veličini (od najvećeg prema najmanjeg) – na poleđini svakog kvadrata piše ime kontinenta, učenik ih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redoslijedom u unaprijed pripremljenu tablicu uz pomoć učitelja</w:t>
      </w:r>
    </w:p>
    <w:p w14:paraId="6F33219B" w14:textId="7A08392A" w:rsidR="00307CEC" w:rsidRPr="00956949" w:rsidRDefault="00903095">
      <w:pPr>
        <w:pStyle w:val="ListParagraph"/>
        <w:numPr>
          <w:ilvl w:val="0"/>
          <w:numId w:val="62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307CEC" w:rsidRPr="00956949">
        <w:rPr>
          <w:rFonts w:asciiTheme="minorHAnsi" w:hAnsiTheme="minorHAnsi" w:cstheme="minorHAnsi"/>
          <w:b/>
          <w:bCs/>
          <w:sz w:val="24"/>
          <w:szCs w:val="24"/>
        </w:rPr>
        <w:t>aokružuje</w:t>
      </w:r>
      <w:r w:rsidR="00307CEC" w:rsidRPr="00956949">
        <w:rPr>
          <w:rFonts w:asciiTheme="minorHAnsi" w:hAnsiTheme="minorHAnsi" w:cstheme="minorHAnsi"/>
          <w:sz w:val="24"/>
          <w:szCs w:val="24"/>
        </w:rPr>
        <w:t xml:space="preserve"> redni broj kontinenta na kojem živimo prema veličini</w:t>
      </w:r>
      <w:r w:rsidR="00307CEC"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79D2A8D" w14:textId="28860A47" w:rsidR="00307CEC" w:rsidRPr="00956949" w:rsidRDefault="00307CEC">
      <w:pPr>
        <w:pStyle w:val="ListParagraph"/>
        <w:numPr>
          <w:ilvl w:val="0"/>
          <w:numId w:val="6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podcrtava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ime najvećeg i najmanjeg kontinenta</w:t>
      </w:r>
    </w:p>
    <w:p w14:paraId="037624CA" w14:textId="39450FBF" w:rsidR="00307CEC" w:rsidRPr="00956949" w:rsidRDefault="00307CEC">
      <w:pPr>
        <w:pStyle w:val="ListParagraph"/>
        <w:numPr>
          <w:ilvl w:val="0"/>
          <w:numId w:val="6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slijepoj karti različitim bojama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boji </w:t>
      </w:r>
      <w:r w:rsidRPr="00956949">
        <w:rPr>
          <w:rFonts w:asciiTheme="minorHAnsi" w:hAnsiTheme="minorHAnsi" w:cstheme="minorHAnsi"/>
          <w:sz w:val="24"/>
          <w:szCs w:val="24"/>
        </w:rPr>
        <w:t>Europu i Aziju</w:t>
      </w:r>
    </w:p>
    <w:p w14:paraId="666E0A62" w14:textId="2979F6F1" w:rsidR="00307CEC" w:rsidRPr="00956949" w:rsidRDefault="00307CEC">
      <w:pPr>
        <w:pStyle w:val="ListParagraph"/>
        <w:numPr>
          <w:ilvl w:val="0"/>
          <w:numId w:val="6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upisuje </w:t>
      </w:r>
      <w:r w:rsidRPr="00956949">
        <w:rPr>
          <w:rFonts w:asciiTheme="minorHAnsi" w:hAnsiTheme="minorHAnsi" w:cstheme="minorHAnsi"/>
          <w:sz w:val="24"/>
          <w:szCs w:val="24"/>
        </w:rPr>
        <w:t>na slijepu kartu gorje Ural kao granicu Europe i Azije</w:t>
      </w:r>
    </w:p>
    <w:p w14:paraId="269149DD" w14:textId="47034C40" w:rsidR="00307CEC" w:rsidRPr="00956949" w:rsidRDefault="00307CEC">
      <w:pPr>
        <w:pStyle w:val="ListParagraph"/>
        <w:numPr>
          <w:ilvl w:val="0"/>
          <w:numId w:val="6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slijepu kartu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upisuje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imena oceana na koje izlazi Europa</w:t>
      </w:r>
    </w:p>
    <w:p w14:paraId="4CDD0535" w14:textId="6490FEC7" w:rsidR="00307CEC" w:rsidRPr="00956949" w:rsidRDefault="00307CEC">
      <w:pPr>
        <w:pStyle w:val="ListParagraph"/>
        <w:numPr>
          <w:ilvl w:val="0"/>
          <w:numId w:val="6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pomoću karte svijeta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određuje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smještaj Europe u odnosu na ekvator i početni meridijan</w:t>
      </w:r>
    </w:p>
    <w:p w14:paraId="561D8F21" w14:textId="298AF5BB" w:rsidR="00307CEC" w:rsidRPr="00956949" w:rsidRDefault="00307CEC">
      <w:pPr>
        <w:pStyle w:val="ListParagraph"/>
        <w:numPr>
          <w:ilvl w:val="0"/>
          <w:numId w:val="6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zaokružuje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tematskoj karti oznake </w:t>
      </w:r>
      <w:r w:rsidRPr="00956949">
        <w:rPr>
          <w:rFonts w:asciiTheme="minorHAnsi" w:hAnsiTheme="minorHAnsi" w:cstheme="minorHAnsi"/>
          <w:bCs/>
          <w:sz w:val="24"/>
          <w:szCs w:val="24"/>
        </w:rPr>
        <w:t>prometnih paneuropskih koridora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Cs/>
          <w:sz w:val="24"/>
          <w:szCs w:val="24"/>
        </w:rPr>
        <w:t>koji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prolaze kroz Hrvatsku</w:t>
      </w:r>
    </w:p>
    <w:p w14:paraId="4708CCC4" w14:textId="77777777" w:rsidR="00307CEC" w:rsidRPr="00956949" w:rsidRDefault="00307CEC">
      <w:pPr>
        <w:pStyle w:val="ListParagraph"/>
        <w:numPr>
          <w:ilvl w:val="0"/>
          <w:numId w:val="6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37A444A2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33E9D4FE" w14:textId="6E36C13C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903095"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 xml:space="preserve">izlazna kartica -digitalni alat </w:t>
      </w:r>
    </w:p>
    <w:p w14:paraId="189BE069" w14:textId="77777777" w:rsidR="00307CEC" w:rsidRPr="00956949" w:rsidRDefault="00307CEC">
      <w:pPr>
        <w:pStyle w:val="ListParagraph"/>
        <w:numPr>
          <w:ilvl w:val="0"/>
          <w:numId w:val="6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956949">
        <w:rPr>
          <w:rFonts w:asciiTheme="minorHAnsi" w:hAnsiTheme="minorHAnsi" w:cstheme="minorHAnsi"/>
          <w:sz w:val="24"/>
          <w:szCs w:val="24"/>
        </w:rPr>
        <w:t>:</w:t>
      </w:r>
    </w:p>
    <w:p w14:paraId="2EFCEBDF" w14:textId="18C5CB79" w:rsidR="00307CEC" w:rsidRPr="00956949" w:rsidRDefault="00903095" w:rsidP="0090309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 </w:t>
      </w:r>
      <w:r w:rsidR="00307CEC" w:rsidRPr="00956949">
        <w:rPr>
          <w:rFonts w:asciiTheme="minorHAnsi" w:hAnsiTheme="minorHAnsi" w:cstheme="minorHAnsi"/>
          <w:sz w:val="24"/>
          <w:szCs w:val="24"/>
        </w:rPr>
        <w:t>metoda palaca – odgovaranje na pitanja u svrhu samovrednovanja</w:t>
      </w:r>
    </w:p>
    <w:p w14:paraId="23BBDDCB" w14:textId="77777777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37F187AE" w14:textId="7E29C6C8" w:rsidR="00307CEC" w:rsidRPr="00956949" w:rsidRDefault="00307CEC" w:rsidP="00307CE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47EEE47E" w14:textId="77777777" w:rsidR="00307CEC" w:rsidRPr="00956949" w:rsidRDefault="00307CEC" w:rsidP="00307CE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32C09E26" w14:textId="77777777" w:rsidR="00307CEC" w:rsidRPr="00956949" w:rsidRDefault="00307CEC" w:rsidP="00307CE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227FF29F" w14:textId="77777777" w:rsidR="00307CEC" w:rsidRPr="00956949" w:rsidRDefault="00307CEC" w:rsidP="00307CE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218B76EF" w14:textId="77777777" w:rsidR="00307CEC" w:rsidRPr="00956949" w:rsidRDefault="00307CEC" w:rsidP="00307CE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7E5E7900" w14:textId="77777777" w:rsidR="00307CEC" w:rsidRPr="00956949" w:rsidRDefault="00307CEC" w:rsidP="00307CE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0954EE76" w14:textId="77777777" w:rsidR="00307CEC" w:rsidRPr="00956949" w:rsidRDefault="00307CEC" w:rsidP="00307CE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1A4CE948" w14:textId="77777777" w:rsidR="00307CEC" w:rsidRPr="00956949" w:rsidRDefault="00307CEC" w:rsidP="00307CE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pod B.3.2.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Planira i upravlja aktivnostima.</w:t>
      </w:r>
    </w:p>
    <w:p w14:paraId="139E1C6A" w14:textId="77777777" w:rsidR="00307CEC" w:rsidRPr="00956949" w:rsidRDefault="00307CEC" w:rsidP="00307CE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33B4DD42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C990325" w14:textId="6213B31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Geografski smještaj i položaj  Europe</w:t>
      </w:r>
    </w:p>
    <w:p w14:paraId="7377EF54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4D2B7AEA" w14:textId="77777777" w:rsidR="00C97989" w:rsidRPr="00956949" w:rsidRDefault="00307CEC" w:rsidP="00C9798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A.B.7.1.</w:t>
      </w:r>
    </w:p>
    <w:p w14:paraId="623124FA" w14:textId="4D478E50" w:rsidR="00307CEC" w:rsidRPr="00956949" w:rsidRDefault="00C97989" w:rsidP="00C9798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307CEC" w:rsidRPr="00956949">
        <w:rPr>
          <w:rFonts w:asciiTheme="minorHAnsi" w:hAnsiTheme="minorHAnsi" w:cstheme="minorHAnsi"/>
          <w:b/>
          <w:sz w:val="24"/>
          <w:szCs w:val="24"/>
        </w:rPr>
        <w:t>čenici ponavljaju, primjenjuju i utvrđuju stečena znanja:</w:t>
      </w:r>
    </w:p>
    <w:p w14:paraId="328A4124" w14:textId="77777777" w:rsidR="00307CEC" w:rsidRPr="00956949" w:rsidRDefault="00307CEC" w:rsidP="00307CEC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rješavaju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zadatke u radnoj bilježnici za pomoć u učenju i/ili</w:t>
      </w:r>
    </w:p>
    <w:p w14:paraId="66383069" w14:textId="77777777" w:rsidR="00307CEC" w:rsidRPr="00956949" w:rsidRDefault="00307CEC" w:rsidP="00307CEC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44007B06" w14:textId="77777777" w:rsidR="00307CEC" w:rsidRPr="00956949" w:rsidRDefault="00307CEC" w:rsidP="00307CEC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 xml:space="preserve">zadatke u odgovarajućem digitalnom alatu (npr.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Wordwall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100D0BE4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17C7337" w14:textId="1F3D5C5D" w:rsidR="00307CEC" w:rsidRPr="00956949" w:rsidRDefault="00307CEC">
      <w:pPr>
        <w:pStyle w:val="ListParagraph"/>
        <w:numPr>
          <w:ilvl w:val="0"/>
          <w:numId w:val="6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7E5CDD3E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6A27DA20" w14:textId="77777777" w:rsidR="00307CEC" w:rsidRPr="00956949" w:rsidRDefault="00307CEC">
      <w:pPr>
        <w:pStyle w:val="ListParagraph"/>
        <w:numPr>
          <w:ilvl w:val="0"/>
          <w:numId w:val="6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15E7F151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(izlazne kartice ili kroz odgovarajući digitalni alat)</w:t>
      </w:r>
    </w:p>
    <w:p w14:paraId="63F66266" w14:textId="77777777" w:rsidR="00307CEC" w:rsidRPr="00956949" w:rsidRDefault="00307CEC" w:rsidP="00307CEC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E217548" w14:textId="5F8DF4D4" w:rsidR="00307CEC" w:rsidRPr="00956949" w:rsidRDefault="00307CEC" w:rsidP="00307CEC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956949">
        <w:rPr>
          <w:rFonts w:asciiTheme="minorHAnsi" w:hAnsiTheme="minorHAnsi" w:cstheme="minorHAnsi"/>
          <w:b/>
          <w:bCs/>
          <w:color w:val="auto"/>
        </w:rPr>
        <w:t xml:space="preserve">uku B.3.3. </w:t>
      </w:r>
      <w:r w:rsidRPr="00956949">
        <w:rPr>
          <w:rFonts w:asciiTheme="minorHAnsi" w:hAnsiTheme="minorHAnsi" w:cstheme="minorHAnsi"/>
          <w:color w:val="auto"/>
        </w:rPr>
        <w:t xml:space="preserve">Učenik regulira svoje učenje mijenjanjem plana ili pristupa učenju, samostalno ili uz poticaj učitelja. </w:t>
      </w:r>
    </w:p>
    <w:p w14:paraId="649D4896" w14:textId="77777777" w:rsidR="00307CEC" w:rsidRPr="00956949" w:rsidRDefault="00307CEC" w:rsidP="00307CE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00F67F08" w14:textId="77777777" w:rsidR="00307CEC" w:rsidRPr="00956949" w:rsidRDefault="00307CEC" w:rsidP="00307CEC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956949">
        <w:rPr>
          <w:rFonts w:asciiTheme="minorHAnsi" w:hAnsiTheme="minorHAnsi" w:cstheme="minorHAnsi"/>
          <w:b/>
          <w:bCs/>
          <w:color w:val="auto"/>
        </w:rPr>
        <w:t xml:space="preserve">uku C.3.2. </w:t>
      </w:r>
      <w:r w:rsidRPr="00956949">
        <w:rPr>
          <w:rFonts w:asciiTheme="minorHAnsi" w:hAnsiTheme="minorHAnsi" w:cstheme="minorHAnsi"/>
          <w:color w:val="auto"/>
        </w:rPr>
        <w:t xml:space="preserve">Učenik iskazuje pozitivna i visoka očekivanja i vjeruje u svoj uspjeh u učenju. </w:t>
      </w:r>
    </w:p>
    <w:p w14:paraId="0B7415E6" w14:textId="77777777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78D0AC" w14:textId="77777777" w:rsidR="00307CEC" w:rsidRPr="00956949" w:rsidRDefault="00307CEC" w:rsidP="00307CE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58EA640F" w14:textId="77777777" w:rsidR="00307CEC" w:rsidRPr="00956949" w:rsidRDefault="00307CEC" w:rsidP="00307CE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42DCA2A8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2558D20A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5B7E8D4B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20FF50E9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7DCFCC3D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27DB38F2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20246E43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30A6CBB8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09E22159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4325FC18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2344F75E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27D2920A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543948A6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34A4D8EE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3322E705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5D058C5F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38E70562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11C65786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011857C5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1DEBDADD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7C380FE6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0DC6D811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205BB674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79735568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58A06BBE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1D5246B2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786ED900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4F87D9FF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29C2F55D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374BAF93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6D9B7C7B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010371F9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7C381786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0EEB671F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77DFBD71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5D738632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33F0069B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1A3A2501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grafikonu prema uputi uz podršku/vođenje.</w:t>
      </w:r>
    </w:p>
    <w:p w14:paraId="43AA4FC9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77C3A33D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klimatske elemente.</w:t>
      </w:r>
    </w:p>
    <w:p w14:paraId="275A5778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sinoptičku kartu i uočava detalje.</w:t>
      </w:r>
    </w:p>
    <w:p w14:paraId="4FDA5742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Crta/precrtava/boja elemente prema uputi.</w:t>
      </w:r>
    </w:p>
    <w:p w14:paraId="06524F74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Računa uz podršku/vođenje.</w:t>
      </w:r>
    </w:p>
    <w:p w14:paraId="1EBECBC4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ključne pojmove.</w:t>
      </w:r>
    </w:p>
    <w:p w14:paraId="189BE1A4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osnovna obilježja klime Europe.</w:t>
      </w:r>
    </w:p>
    <w:p w14:paraId="2F2C1656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4961BF34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45F0FF30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497AB159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02F2862B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2D11C323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1D77F34E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1DBDBCCC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1300A033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1A0E7FF3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394F4254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30B05B12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78A2911C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0FA5DBA2" w14:textId="77777777" w:rsidR="003D6711" w:rsidRPr="00956949" w:rsidRDefault="003D6711" w:rsidP="003D6711">
      <w:pPr>
        <w:pStyle w:val="ListParagraph"/>
        <w:numPr>
          <w:ilvl w:val="0"/>
          <w:numId w:val="3"/>
        </w:numPr>
        <w:spacing w:after="0"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3AA51A51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7DB71334" w14:textId="6AEF74A8" w:rsidR="00307CEC" w:rsidRPr="00956949" w:rsidRDefault="00712FD5" w:rsidP="00712FD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10AA0BF7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3.TEMA:</w:t>
      </w:r>
    </w:p>
    <w:p w14:paraId="6699B12F" w14:textId="77777777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Europske regije</w:t>
      </w:r>
    </w:p>
    <w:p w14:paraId="7E2706CF" w14:textId="2672B6AB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</w:t>
      </w:r>
      <w:r w:rsidR="003D6711"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sz w:val="24"/>
          <w:szCs w:val="24"/>
        </w:rPr>
        <w:t>ishod:</w:t>
      </w:r>
    </w:p>
    <w:p w14:paraId="3A3D350D" w14:textId="77777777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A.B.7.5. Učenik analizira europske regije s obzirom na njihove posebnosti.</w:t>
      </w:r>
    </w:p>
    <w:p w14:paraId="59290551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638C06DA" w14:textId="0BCC2C19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2</w:t>
      </w:r>
    </w:p>
    <w:p w14:paraId="1E6DEB46" w14:textId="77777777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79E790E0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43ADE746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018E32B0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473B3DA3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46B87CCB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2E98503D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244AFB7E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639BCC72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2461D9A" w14:textId="509E8856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Europske</w:t>
      </w:r>
      <w:r w:rsidR="003D6711"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regije</w:t>
      </w:r>
    </w:p>
    <w:p w14:paraId="4F8934B4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5DB7B20F" w14:textId="77777777" w:rsidR="00307CEC" w:rsidRPr="00956949" w:rsidRDefault="00307CEC" w:rsidP="00307CEC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opisuje i uspoređuje geografske posebnosti europskih regija</w:t>
      </w:r>
    </w:p>
    <w:p w14:paraId="6B36CD07" w14:textId="77777777" w:rsidR="00307CEC" w:rsidRPr="00956949" w:rsidRDefault="00307CEC" w:rsidP="00307CEC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navodi države prema pripadnosti europskim regijama s pomoću geografske karte</w:t>
      </w:r>
    </w:p>
    <w:p w14:paraId="30646EBE" w14:textId="31E841F7" w:rsidR="00307CEC" w:rsidRPr="00956949" w:rsidRDefault="003D6711" w:rsidP="003D6711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– </w:t>
      </w:r>
      <w:r w:rsidR="00307CEC"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ponavlja prethodno stečeno znanje </w:t>
      </w:r>
      <w:r w:rsidR="00307CEC" w:rsidRPr="00956949">
        <w:rPr>
          <w:rFonts w:asciiTheme="minorHAnsi" w:hAnsiTheme="minorHAnsi" w:cstheme="minorHAnsi"/>
          <w:i/>
          <w:iCs/>
          <w:sz w:val="24"/>
          <w:szCs w:val="24"/>
        </w:rPr>
        <w:t>vezano za sadržaj o geografskom smještaju i položaju Europe uz pomoć grafičkih prikaza i karte Europe</w:t>
      </w:r>
    </w:p>
    <w:p w14:paraId="6F6EB97F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18F9668" w14:textId="30459683" w:rsidR="00307CEC" w:rsidRPr="00956949" w:rsidRDefault="00307CEC">
      <w:pPr>
        <w:pStyle w:val="ListParagraph"/>
        <w:numPr>
          <w:ilvl w:val="0"/>
          <w:numId w:val="6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uz pomoć teksta u udžbeniku, str. 12., prvi odlomak, </w:t>
      </w:r>
      <w:r w:rsidRPr="00956949">
        <w:rPr>
          <w:rFonts w:asciiTheme="minorHAnsi" w:hAnsiTheme="minorHAnsi" w:cstheme="minorHAnsi"/>
          <w:b/>
          <w:sz w:val="24"/>
          <w:szCs w:val="24"/>
        </w:rPr>
        <w:t>zaokružuje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što su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geografske regije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89E216" w14:textId="78ABE2A6" w:rsidR="00307CEC" w:rsidRPr="00956949" w:rsidRDefault="00307CEC">
      <w:pPr>
        <w:pStyle w:val="ListParagraph"/>
        <w:numPr>
          <w:ilvl w:val="0"/>
          <w:numId w:val="6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tematsku kartu europskih regija i uz pomoć karte u atlasu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imenuje i pokazuje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regije u Europi</w:t>
      </w:r>
    </w:p>
    <w:p w14:paraId="20B3125A" w14:textId="7522E9F2" w:rsidR="00307CEC" w:rsidRPr="00956949" w:rsidRDefault="00307CEC">
      <w:pPr>
        <w:pStyle w:val="ListParagraph"/>
        <w:numPr>
          <w:ilvl w:val="0"/>
          <w:numId w:val="6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političkoj karti Europe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imenuje </w:t>
      </w:r>
      <w:r w:rsidRPr="00956949">
        <w:rPr>
          <w:rFonts w:asciiTheme="minorHAnsi" w:hAnsiTheme="minorHAnsi" w:cstheme="minorHAnsi"/>
          <w:sz w:val="24"/>
          <w:szCs w:val="24"/>
        </w:rPr>
        <w:t>regiju/e kojoj pripada Hrvatska</w:t>
      </w:r>
    </w:p>
    <w:p w14:paraId="10D3CE8E" w14:textId="5775DBA1" w:rsidR="00307CEC" w:rsidRPr="00956949" w:rsidRDefault="00307CEC">
      <w:pPr>
        <w:pStyle w:val="ListParagraph"/>
        <w:numPr>
          <w:ilvl w:val="0"/>
          <w:numId w:val="6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na slijepoj karti Europe boja države</w:t>
      </w:r>
      <w:r w:rsidRPr="00956949">
        <w:rPr>
          <w:rFonts w:asciiTheme="minorHAnsi" w:hAnsiTheme="minorHAnsi" w:cstheme="minorHAnsi"/>
          <w:sz w:val="24"/>
          <w:szCs w:val="24"/>
        </w:rPr>
        <w:t xml:space="preserve"> različitim bojama s obzirom na pripadnost određenoj europskoj regiji te izrađuje legendu na slijepoj karti </w:t>
      </w:r>
    </w:p>
    <w:p w14:paraId="28A7D87B" w14:textId="5F778CEC" w:rsidR="00307CEC" w:rsidRPr="00956949" w:rsidRDefault="00307CEC">
      <w:pPr>
        <w:pStyle w:val="ListParagraph"/>
        <w:numPr>
          <w:ilvl w:val="0"/>
          <w:numId w:val="6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unaprijed pripremljene kartice s fotografijom tipičnih obilježja (npr. polarna svjetlost, agrumi…)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razvrstava </w:t>
      </w:r>
      <w:r w:rsidRPr="00956949">
        <w:rPr>
          <w:rFonts w:asciiTheme="minorHAnsi" w:hAnsiTheme="minorHAnsi" w:cstheme="minorHAnsi"/>
          <w:sz w:val="24"/>
          <w:szCs w:val="24"/>
        </w:rPr>
        <w:t>prema odgovarajućim regijama Europe</w:t>
      </w:r>
    </w:p>
    <w:p w14:paraId="4A28B7AE" w14:textId="0FD8AF1F" w:rsidR="00307CEC" w:rsidRPr="00956949" w:rsidRDefault="003D6711">
      <w:pPr>
        <w:pStyle w:val="ListParagraph"/>
        <w:numPr>
          <w:ilvl w:val="0"/>
          <w:numId w:val="6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z</w:t>
      </w:r>
      <w:r w:rsidR="00307CEC" w:rsidRPr="00956949">
        <w:rPr>
          <w:rFonts w:asciiTheme="minorHAnsi" w:hAnsiTheme="minorHAnsi" w:cstheme="minorHAnsi"/>
          <w:sz w:val="24"/>
          <w:szCs w:val="24"/>
        </w:rPr>
        <w:t>a svaku sliku za pojedinu regiju učenici trebaju opisati što ona predstavlja.</w:t>
      </w:r>
    </w:p>
    <w:p w14:paraId="782F3E6B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1B759D" w14:textId="05CF2E48" w:rsidR="00307CEC" w:rsidRPr="00956949" w:rsidRDefault="00307CEC">
      <w:pPr>
        <w:pStyle w:val="ListParagraph"/>
        <w:numPr>
          <w:ilvl w:val="0"/>
          <w:numId w:val="6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137BD4FD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(pitanja, slijepa karta)</w:t>
      </w:r>
    </w:p>
    <w:p w14:paraId="10A6B64B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6AC208D" w14:textId="77777777" w:rsidR="00307CEC" w:rsidRPr="00956949" w:rsidRDefault="00307CEC">
      <w:pPr>
        <w:pStyle w:val="ListParagraph"/>
        <w:numPr>
          <w:ilvl w:val="0"/>
          <w:numId w:val="6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7469C219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kroz tvrdnje (s kojima se slažu ili djelomično ili se ne slažu) učenici vrednuju rad u paru</w:t>
      </w:r>
    </w:p>
    <w:p w14:paraId="437C4179" w14:textId="77777777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848231C" w14:textId="477A8CE6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22779D8D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61E3DC6C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D8C0FE5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C.3.2</w:t>
      </w:r>
      <w:r w:rsidRPr="00956949">
        <w:rPr>
          <w:rFonts w:asciiTheme="minorHAnsi" w:hAnsiTheme="minorHAnsi" w:cstheme="minorHAnsi"/>
          <w:sz w:val="24"/>
          <w:szCs w:val="24"/>
        </w:rPr>
        <w:t>. Prepoznaje važnost odgovornosti pojedinca u društvu.</w:t>
      </w:r>
    </w:p>
    <w:p w14:paraId="014ABD48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2B4C14A7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20C10591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27FF41D0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068C9841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 </w:t>
      </w:r>
    </w:p>
    <w:p w14:paraId="5AB99C9D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1DBA0E90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C.3.4</w:t>
      </w:r>
      <w:r w:rsidRPr="00956949">
        <w:rPr>
          <w:rFonts w:asciiTheme="minorHAnsi" w:hAnsiTheme="minorHAnsi" w:cstheme="minorHAnsi"/>
          <w:sz w:val="24"/>
          <w:szCs w:val="24"/>
        </w:rPr>
        <w:t>. Učenik uz učiteljevu pomoć ili samostalno odgovorno upravlja prikupljenim informacijama.</w:t>
      </w:r>
    </w:p>
    <w:p w14:paraId="05CD6C1A" w14:textId="77777777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34B8E75B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E.7.1. Učenik analizira ideje, ideologije i umjetničke dosege od 18. stoljeća do početka 20. stoljeća.</w:t>
      </w:r>
    </w:p>
    <w:p w14:paraId="34905398" w14:textId="77777777" w:rsidR="00307CEC" w:rsidRPr="00956949" w:rsidRDefault="00307CEC" w:rsidP="00307CE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C.7.1. Učenik analizira važnost širenja izuma i tehnologija od 18. stoljeća do početka 20. stoljeća.</w:t>
      </w:r>
    </w:p>
    <w:p w14:paraId="3E404889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FE3B747" w14:textId="2F467D43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Europske regije</w:t>
      </w:r>
    </w:p>
    <w:p w14:paraId="1AF40C25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736F1928" w14:textId="77777777" w:rsidR="00307CEC" w:rsidRPr="00956949" w:rsidRDefault="00307CEC" w:rsidP="00307CEC">
      <w:pPr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A.B.7.5.</w:t>
      </w:r>
    </w:p>
    <w:p w14:paraId="08250DBE" w14:textId="3FCBA960" w:rsidR="00307CEC" w:rsidRPr="00956949" w:rsidRDefault="00307CEC" w:rsidP="00307CE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09C8A01B" w14:textId="77777777" w:rsidR="00307CEC" w:rsidRPr="00956949" w:rsidRDefault="00307CEC" w:rsidP="00307CEC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rješavaju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zadatke u radnoj bilježnici za pomoć u učenju, i/ili</w:t>
      </w:r>
    </w:p>
    <w:p w14:paraId="181311DE" w14:textId="77777777" w:rsidR="00307CEC" w:rsidRPr="00956949" w:rsidRDefault="00307CEC" w:rsidP="00307CEC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7A10EC27" w14:textId="77777777" w:rsidR="00307CEC" w:rsidRPr="00956949" w:rsidRDefault="00307CEC" w:rsidP="00307CEC">
      <w:pPr>
        <w:numPr>
          <w:ilvl w:val="0"/>
          <w:numId w:val="1"/>
        </w:numPr>
        <w:spacing w:after="0" w:line="276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 xml:space="preserve">zadatke u odgovarajućem digitalnom alatu (npr.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Wordwall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43ACAA86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6408622" w14:textId="422940ED" w:rsidR="00307CEC" w:rsidRPr="00956949" w:rsidRDefault="00307CEC">
      <w:pPr>
        <w:pStyle w:val="ListParagraph"/>
        <w:numPr>
          <w:ilvl w:val="0"/>
          <w:numId w:val="70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2466AAD5" w14:textId="77777777" w:rsidR="00307CEC" w:rsidRPr="00956949" w:rsidRDefault="00307CEC" w:rsidP="00307CE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534D1CB1" w14:textId="77777777" w:rsidR="00307CEC" w:rsidRPr="00956949" w:rsidRDefault="00307CEC">
      <w:pPr>
        <w:pStyle w:val="ListParagraph"/>
        <w:numPr>
          <w:ilvl w:val="0"/>
          <w:numId w:val="70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50528B3D" w14:textId="5216BC22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(izlazne kartice ili kroz odgovarajući digitalni alat)</w:t>
      </w:r>
    </w:p>
    <w:p w14:paraId="4D3C3BF1" w14:textId="77777777" w:rsidR="00307CEC" w:rsidRPr="00956949" w:rsidRDefault="00307CEC" w:rsidP="00307CE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9B4944E" w14:textId="77777777" w:rsidR="00307CEC" w:rsidRPr="00956949" w:rsidRDefault="00307CEC" w:rsidP="00307CEC">
      <w:pPr>
        <w:pStyle w:val="ListParagraph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6FAA3273" w14:textId="77777777" w:rsidR="00307CEC" w:rsidRPr="00956949" w:rsidRDefault="00307CEC" w:rsidP="00307CEC">
      <w:pPr>
        <w:pStyle w:val="ListParagraph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6F5E55DE" w14:textId="77777777" w:rsidR="00307CEC" w:rsidRPr="00956949" w:rsidRDefault="00307CEC" w:rsidP="00307CEC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auto"/>
        </w:rPr>
      </w:pPr>
      <w:r w:rsidRPr="00956949">
        <w:rPr>
          <w:rFonts w:asciiTheme="minorHAnsi" w:hAnsiTheme="minorHAnsi" w:cstheme="minorHAnsi"/>
          <w:b/>
          <w:bCs/>
          <w:color w:val="auto"/>
        </w:rPr>
        <w:t xml:space="preserve">uku B.3.3. </w:t>
      </w:r>
      <w:r w:rsidRPr="00956949">
        <w:rPr>
          <w:rFonts w:asciiTheme="minorHAnsi" w:hAnsiTheme="minorHAnsi" w:cstheme="minorHAnsi"/>
          <w:color w:val="auto"/>
        </w:rPr>
        <w:t xml:space="preserve">Učenik regulira svoje učenje mijenjanjem plana ili pristupa učenju, samostalno ili uz poticaj učitelja. </w:t>
      </w:r>
    </w:p>
    <w:p w14:paraId="11111BAA" w14:textId="77777777" w:rsidR="00307CEC" w:rsidRPr="00956949" w:rsidRDefault="00307CEC" w:rsidP="00307CEC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auto"/>
        </w:rPr>
      </w:pPr>
      <w:r w:rsidRPr="00956949">
        <w:rPr>
          <w:rFonts w:asciiTheme="minorHAnsi" w:hAnsiTheme="minorHAnsi" w:cstheme="minorHAnsi"/>
          <w:b/>
          <w:bCs/>
          <w:color w:val="auto"/>
        </w:rPr>
        <w:t xml:space="preserve">uku C.3.2. </w:t>
      </w:r>
      <w:r w:rsidRPr="00956949">
        <w:rPr>
          <w:rFonts w:asciiTheme="minorHAnsi" w:hAnsiTheme="minorHAnsi" w:cstheme="minorHAnsi"/>
          <w:color w:val="auto"/>
        </w:rPr>
        <w:t xml:space="preserve">Učenik iskazuje pozitivna i visoka očekivanja i vjeruje u svoj uspjeh u učenju. </w:t>
      </w:r>
    </w:p>
    <w:p w14:paraId="4F7DD5C7" w14:textId="77777777" w:rsidR="00307CEC" w:rsidRPr="00956949" w:rsidRDefault="00307CEC" w:rsidP="00307CEC">
      <w:pPr>
        <w:pStyle w:val="ListParagraph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297F172D" w14:textId="1DFFE92C" w:rsidR="00307CEC" w:rsidRPr="00956949" w:rsidRDefault="00307CEC" w:rsidP="00307CEC">
      <w:pPr>
        <w:pStyle w:val="ListParagraph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7DA0EC7C" w14:textId="348D72F4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9111800" w14:textId="77777777" w:rsidR="00CA0D3B" w:rsidRPr="00956949" w:rsidRDefault="00CA0D3B" w:rsidP="00CA0D3B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FD2A877" w14:textId="77777777" w:rsidR="00CA0D3B" w:rsidRPr="00956949" w:rsidRDefault="00CA0D3B" w:rsidP="00CA0D3B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4F95CFB8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414EB4AA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0375AA0A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5408F1A9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762BCACA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090FA4E4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38357BE5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76DEDB73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5E95D41F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34F78127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1622917C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4733ED21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2E1CF5D6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280FED55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0610A083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46EA71C5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2B1B648A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54ECD108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1C1C0403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79D2B456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235D51DD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4E1A4042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60200DEC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48C310CB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7E681176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7972D446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45467DBC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3C527C53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43784CA0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7920731C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6CECE2F8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56CC3037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72628C03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49A24DB8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728C64C8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0F033DCD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grafikonu prema uputi uz podršku/vođenje.</w:t>
      </w:r>
    </w:p>
    <w:p w14:paraId="0A669FBE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1E0AED54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klimatske elemente.</w:t>
      </w:r>
    </w:p>
    <w:p w14:paraId="243F76ED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sinoptičku kartu i uočava detalje.</w:t>
      </w:r>
    </w:p>
    <w:p w14:paraId="31C2198C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Crta/precrtava/boja elemente prema uputi.</w:t>
      </w:r>
    </w:p>
    <w:p w14:paraId="7E5AD337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Računa uz podršku/vođenje.</w:t>
      </w:r>
    </w:p>
    <w:p w14:paraId="7D65F07E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ključne pojmove.</w:t>
      </w:r>
    </w:p>
    <w:p w14:paraId="4AC81A5E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osnovna obilježja klime Europe.</w:t>
      </w:r>
    </w:p>
    <w:p w14:paraId="79A86714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4C876FCA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02D8663D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42D6DB12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479F2220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3EECF546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238A5B7E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0DE4BB2E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1AED955A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278755AB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0DEE4EE6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0A5595DD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1062FDA1" w14:textId="77777777" w:rsidR="00CA0D3B" w:rsidRPr="00956949" w:rsidRDefault="00CA0D3B" w:rsidP="00CA0D3B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40A8C1C2" w14:textId="77777777" w:rsidR="00CA0D3B" w:rsidRPr="00956949" w:rsidRDefault="00CA0D3B" w:rsidP="00CA0D3B">
      <w:pPr>
        <w:spacing w:after="0"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5B665A20" w14:textId="4166B336" w:rsidR="00CA0D3B" w:rsidRDefault="00CA0D3B" w:rsidP="002D45F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1906733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1BF5EB59" w14:textId="4BD40A42" w:rsidR="00712FD5" w:rsidRPr="00956949" w:rsidRDefault="00712FD5" w:rsidP="00712FD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59CC3C54" w14:textId="1E23B869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4. TEMA:</w:t>
      </w:r>
    </w:p>
    <w:p w14:paraId="0B335516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Prirodno-geografska obilježja Europe</w:t>
      </w:r>
    </w:p>
    <w:p w14:paraId="6A479F3D" w14:textId="0C9456B6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</w:t>
      </w:r>
      <w:r w:rsidR="00CA0D3B"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sz w:val="24"/>
          <w:szCs w:val="24"/>
        </w:rPr>
        <w:t>ishod:</w:t>
      </w:r>
    </w:p>
    <w:p w14:paraId="58B4E44A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GEO OŠ B.A.7.1. </w:t>
      </w:r>
      <w:r w:rsidRPr="00956949">
        <w:rPr>
          <w:rFonts w:asciiTheme="minorHAnsi" w:hAnsiTheme="minorHAnsi" w:cstheme="minorHAnsi"/>
          <w:sz w:val="24"/>
          <w:szCs w:val="24"/>
        </w:rPr>
        <w:t>Učenik analizira prirodno-geografska obilježja Europe i objašnjava njihov utjecaj na naseljenost i gospodarske aktivnosti.</w:t>
      </w:r>
    </w:p>
    <w:p w14:paraId="2EA6D1C3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317FC712" w14:textId="17791E7F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11</w:t>
      </w:r>
    </w:p>
    <w:p w14:paraId="1C93BB17" w14:textId="653D8C23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B9EE79D" w14:textId="77777777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4A285FE1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09F31FAC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4F12B04C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1B0230E6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3E1AA080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1E8C2A24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0239602D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0536136E" w14:textId="0871C38B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A831A8A" w14:textId="6AA4769E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Reljef Europe</w:t>
      </w:r>
    </w:p>
    <w:p w14:paraId="0E2A5E0F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0A67254B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prepoznaje važnost geologije i navodi nazive eona i geoloških era važnih za oblikovanje reljefa Europe</w:t>
      </w:r>
    </w:p>
    <w:p w14:paraId="320E586F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– razlikuje dijelove Europe prema geološkoj starosti s pomoću tematske karte   </w:t>
      </w:r>
    </w:p>
    <w:p w14:paraId="6B6357EA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pokazuje primjere reljefnih cjelina različite starosti s pomoću geografske karte</w:t>
      </w:r>
    </w:p>
    <w:p w14:paraId="5D3091AF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ponavlja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prethodno stečeno znanje vezano za sadržaj reljefa iz nižih razreda (što je reljef, kako se formiraju reljefni oblici na Zemlji te građu Zemlje); </w:t>
      </w:r>
    </w:p>
    <w:p w14:paraId="2B51D326" w14:textId="77777777" w:rsidR="002D45F5" w:rsidRPr="00956949" w:rsidRDefault="00000000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6" w:history="1">
        <w:r w:rsidR="002D45F5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https://www.e-sfera.hr/dodatni-digitalni-sadrzaji/df78e11f-04a6-4cee-bd08-17c1abeb572e/</w:t>
        </w:r>
      </w:hyperlink>
    </w:p>
    <w:p w14:paraId="50D3150E" w14:textId="77777777" w:rsidR="00CA0D3B" w:rsidRPr="00956949" w:rsidRDefault="00CA0D3B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D1E13D8" w14:textId="157551E2" w:rsidR="002D45F5" w:rsidRPr="00956949" w:rsidRDefault="002D45F5">
      <w:pPr>
        <w:pStyle w:val="ListParagraph"/>
        <w:numPr>
          <w:ilvl w:val="0"/>
          <w:numId w:val="7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dovršava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karticu s opisom geologije pomoću teksta u udžbeniku, str. 19. </w:t>
      </w:r>
    </w:p>
    <w:p w14:paraId="05EC4AC5" w14:textId="4CDB9EA4" w:rsidR="002D45F5" w:rsidRPr="00956949" w:rsidRDefault="002D45F5">
      <w:pPr>
        <w:pStyle w:val="ListParagraph"/>
        <w:numPr>
          <w:ilvl w:val="0"/>
          <w:numId w:val="7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označava </w:t>
      </w:r>
      <w:r w:rsidRPr="00956949">
        <w:rPr>
          <w:rFonts w:asciiTheme="minorHAnsi" w:hAnsiTheme="minorHAnsi" w:cstheme="minorHAnsi"/>
          <w:sz w:val="24"/>
          <w:szCs w:val="24"/>
        </w:rPr>
        <w:t>na organizacijskom grafikonu geološke ere u prošlosti Zemlje uz pomoć učitelja</w:t>
      </w:r>
    </w:p>
    <w:p w14:paraId="54FD2070" w14:textId="2061CA47" w:rsidR="002D45F5" w:rsidRPr="00956949" w:rsidRDefault="002D45F5">
      <w:pPr>
        <w:pStyle w:val="ListParagraph"/>
        <w:numPr>
          <w:ilvl w:val="0"/>
          <w:numId w:val="7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crta</w:t>
      </w:r>
      <w:r w:rsidRPr="00956949">
        <w:rPr>
          <w:rFonts w:asciiTheme="minorHAnsi" w:hAnsiTheme="minorHAnsi" w:cstheme="minorHAnsi"/>
          <w:sz w:val="24"/>
          <w:szCs w:val="24"/>
        </w:rPr>
        <w:t xml:space="preserve"> fosil</w:t>
      </w:r>
    </w:p>
    <w:p w14:paraId="0DD23D5C" w14:textId="6299D152" w:rsidR="002D45F5" w:rsidRPr="00956949" w:rsidRDefault="002D45F5">
      <w:pPr>
        <w:pStyle w:val="ListParagraph"/>
        <w:numPr>
          <w:ilvl w:val="0"/>
          <w:numId w:val="7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tematskoj karti reljefa Europe </w:t>
      </w:r>
      <w:r w:rsidRPr="00956949">
        <w:rPr>
          <w:rFonts w:asciiTheme="minorHAnsi" w:hAnsiTheme="minorHAnsi" w:cstheme="minorHAnsi"/>
          <w:b/>
          <w:sz w:val="24"/>
          <w:szCs w:val="24"/>
        </w:rPr>
        <w:t>zaokružuje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po jedan primjer reljefa pojedinih era</w:t>
      </w:r>
    </w:p>
    <w:p w14:paraId="5588AFA3" w14:textId="4200143A" w:rsidR="002D45F5" w:rsidRPr="00956949" w:rsidRDefault="002D45F5">
      <w:pPr>
        <w:pStyle w:val="ListParagraph"/>
        <w:numPr>
          <w:ilvl w:val="0"/>
          <w:numId w:val="7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karte Europe i učitelja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pronalazi</w:t>
      </w:r>
      <w:r w:rsidRPr="00956949">
        <w:rPr>
          <w:rFonts w:asciiTheme="minorHAnsi" w:hAnsiTheme="minorHAnsi" w:cstheme="minorHAnsi"/>
          <w:sz w:val="24"/>
          <w:szCs w:val="24"/>
        </w:rPr>
        <w:t xml:space="preserve"> pojedine reljefne primjere </w:t>
      </w:r>
    </w:p>
    <w:p w14:paraId="77C6E969" w14:textId="1814BBF5" w:rsidR="002D45F5" w:rsidRPr="00956949" w:rsidRDefault="002D45F5">
      <w:pPr>
        <w:pStyle w:val="ListParagraph"/>
        <w:numPr>
          <w:ilvl w:val="0"/>
          <w:numId w:val="7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sz w:val="24"/>
          <w:szCs w:val="24"/>
        </w:rPr>
        <w:t>skicira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obilježja pojedinih reljefnih cjelina</w:t>
      </w:r>
    </w:p>
    <w:p w14:paraId="24F5623F" w14:textId="6E7B5309" w:rsidR="002D45F5" w:rsidRPr="00956949" w:rsidRDefault="002D45F5">
      <w:pPr>
        <w:pStyle w:val="ListParagraph"/>
        <w:numPr>
          <w:ilvl w:val="0"/>
          <w:numId w:val="7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promatra </w:t>
      </w:r>
      <w:r w:rsidRPr="00956949">
        <w:rPr>
          <w:rFonts w:asciiTheme="minorHAnsi" w:hAnsiTheme="minorHAnsi" w:cstheme="minorHAnsi"/>
          <w:sz w:val="24"/>
          <w:szCs w:val="24"/>
        </w:rPr>
        <w:t xml:space="preserve">videozapis o švicarskim Alpama te na temelju videozapisa ih </w:t>
      </w:r>
      <w:r w:rsidRPr="00956949">
        <w:rPr>
          <w:rFonts w:asciiTheme="minorHAnsi" w:hAnsiTheme="minorHAnsi" w:cstheme="minorHAnsi"/>
          <w:b/>
          <w:sz w:val="24"/>
          <w:szCs w:val="24"/>
        </w:rPr>
        <w:t>skicira</w:t>
      </w:r>
      <w:r w:rsidRPr="00956949">
        <w:rPr>
          <w:rFonts w:asciiTheme="minorHAnsi" w:hAnsiTheme="minorHAnsi" w:cstheme="minorHAnsi"/>
          <w:sz w:val="24"/>
          <w:szCs w:val="24"/>
        </w:rPr>
        <w:t xml:space="preserve">; The Swiss Alps </w:t>
      </w:r>
      <w:hyperlink r:id="rId7" w:history="1">
        <w:r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https://www.youtube.com/watch?v=YimFtE1G_cU</w:t>
        </w:r>
      </w:hyperlink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C6E386" w14:textId="0C2D607B" w:rsidR="002D45F5" w:rsidRPr="00956949" w:rsidRDefault="002D45F5">
      <w:pPr>
        <w:pStyle w:val="ListParagraph"/>
        <w:numPr>
          <w:ilvl w:val="0"/>
          <w:numId w:val="7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pokazuje osnovne reljefne primjere Europe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zidnoj karti Europe pomoću učitelja</w:t>
      </w:r>
    </w:p>
    <w:p w14:paraId="4115A336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138751" w14:textId="59738DD9" w:rsidR="002D45F5" w:rsidRPr="00956949" w:rsidRDefault="002D45F5">
      <w:pPr>
        <w:pStyle w:val="ListParagraph"/>
        <w:numPr>
          <w:ilvl w:val="0"/>
          <w:numId w:val="7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413AD6D0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094FBFBC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pitanja, radni listić)</w:t>
      </w:r>
    </w:p>
    <w:p w14:paraId="3A16BF1A" w14:textId="77777777" w:rsidR="002D45F5" w:rsidRPr="00956949" w:rsidRDefault="002D45F5">
      <w:pPr>
        <w:pStyle w:val="ListParagraph"/>
        <w:numPr>
          <w:ilvl w:val="0"/>
          <w:numId w:val="7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1CBA4793" w14:textId="2D3FCCF6" w:rsidR="00CA0D3B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(metoda palaca)</w:t>
      </w:r>
    </w:p>
    <w:p w14:paraId="03A6CC2B" w14:textId="77777777" w:rsidR="00CA0D3B" w:rsidRPr="00956949" w:rsidRDefault="00CA0D3B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5A80DB5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2B22B0F2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6CEB05BC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0F47E4A0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541A942F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1AB3A28C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786F95AB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6BCDC5E4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502DB6EF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04CFD973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34D5D676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0A9143DD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01E52458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4EAFFA24" w14:textId="77777777" w:rsidR="002D45F5" w:rsidRPr="00956949" w:rsidRDefault="002D45F5" w:rsidP="002D45F5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MAT OŠ E.7.1.Organizira i analizira podatke prikazane dijagramom relativnih frekvencija.</w:t>
      </w:r>
    </w:p>
    <w:p w14:paraId="501C1D6F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E11E06D" w14:textId="7579972E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Mora i obale</w:t>
      </w:r>
    </w:p>
    <w:p w14:paraId="2EDB767D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345D586D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uspoređuje najvažnija europska mora, opisuje njihova obilježja te na karti razlikuje strme i položene obale  </w:t>
      </w:r>
    </w:p>
    <w:p w14:paraId="7C161E38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– obrazlaže razvedenost europskih obala i razlikuje tipove obalne razvedenosti  </w:t>
      </w:r>
    </w:p>
    <w:p w14:paraId="77923543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ponavlja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prethodno stečeno znanje vezano za svojstva i gibanja mora, razvedenost obala – poluotok/otok</w:t>
      </w:r>
    </w:p>
    <w:p w14:paraId="3F125356" w14:textId="77777777" w:rsidR="002D45F5" w:rsidRPr="00956949" w:rsidRDefault="00000000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8" w:history="1">
        <w:r w:rsidR="002D45F5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https://www.e-sfera.hr/dodatni-digitalni-sadrzaji/74ac9c68-e9d2-42d1-82a9-fdbc649b7814/</w:t>
        </w:r>
      </w:hyperlink>
    </w:p>
    <w:p w14:paraId="7D6EA0C3" w14:textId="77777777" w:rsidR="00CA0D3B" w:rsidRPr="00956949" w:rsidRDefault="00CA0D3B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D13D7CB" w14:textId="4491FB6F" w:rsidR="002D45F5" w:rsidRPr="00956949" w:rsidRDefault="00CA0D3B">
      <w:pPr>
        <w:pStyle w:val="ListParagraph"/>
        <w:numPr>
          <w:ilvl w:val="0"/>
          <w:numId w:val="7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s</w:t>
      </w:r>
      <w:r w:rsidR="002D45F5" w:rsidRPr="00956949">
        <w:rPr>
          <w:rFonts w:asciiTheme="minorHAnsi" w:hAnsiTheme="minorHAnsi" w:cstheme="minorHAnsi"/>
          <w:sz w:val="24"/>
          <w:szCs w:val="24"/>
        </w:rPr>
        <w:t>udjeluje u radu manjih skupina (ili u paru) prema europskim morima. Svaka skupina ima radni list sa zadatcima. Učeniku su zadatci jezično prilagođeni i dopunjeni grafičkim prilozima.</w:t>
      </w:r>
    </w:p>
    <w:p w14:paraId="3D4A6083" w14:textId="2F67979C" w:rsidR="002D45F5" w:rsidRPr="00956949" w:rsidRDefault="002D45F5">
      <w:pPr>
        <w:pStyle w:val="ListParagraph"/>
        <w:numPr>
          <w:ilvl w:val="0"/>
          <w:numId w:val="7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teksta u udžbeniku i mrežnih stranica na internetu na radnom listiću u tablicu učenici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upisuju i opisuju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obilježja pojedinih europskih primorja (zapadno, sjeverno i južno)</w:t>
      </w:r>
      <w:r w:rsidRPr="00956949">
        <w:rPr>
          <w:rFonts w:asciiTheme="minorHAnsi" w:hAnsiTheme="minorHAnsi" w:cstheme="minorHAnsi"/>
          <w:sz w:val="24"/>
          <w:szCs w:val="24"/>
        </w:rPr>
        <w:t xml:space="preserve"> te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razlikuje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pomoć grafičkih prikaza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strme i položene obale</w:t>
      </w:r>
    </w:p>
    <w:p w14:paraId="69654C4B" w14:textId="342FFDAF" w:rsidR="002D45F5" w:rsidRPr="00956949" w:rsidRDefault="002D45F5">
      <w:pPr>
        <w:pStyle w:val="ListParagraph"/>
        <w:numPr>
          <w:ilvl w:val="0"/>
          <w:numId w:val="7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izlažu</w:t>
      </w:r>
      <w:r w:rsidRPr="00956949">
        <w:rPr>
          <w:rFonts w:asciiTheme="minorHAnsi" w:hAnsiTheme="minorHAnsi" w:cstheme="minorHAnsi"/>
          <w:sz w:val="24"/>
          <w:szCs w:val="24"/>
        </w:rPr>
        <w:t xml:space="preserve"> svoje odgovore o obilježjima europskih mora te pokazuju primjere</w:t>
      </w:r>
    </w:p>
    <w:p w14:paraId="446BFE54" w14:textId="3023FD63" w:rsidR="002D45F5" w:rsidRPr="00956949" w:rsidRDefault="002D45F5">
      <w:pPr>
        <w:pStyle w:val="ListParagraph"/>
        <w:numPr>
          <w:ilvl w:val="0"/>
          <w:numId w:val="7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primjere važnijih europskih mora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pokazuju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zidnoj karti te se imena mora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upisuju na slijepu kartu</w:t>
      </w:r>
      <w:r w:rsidRPr="00956949">
        <w:rPr>
          <w:rFonts w:asciiTheme="minorHAnsi" w:hAnsiTheme="minorHAnsi" w:cstheme="minorHAnsi"/>
          <w:sz w:val="24"/>
          <w:szCs w:val="24"/>
        </w:rPr>
        <w:t xml:space="preserve"> koja se nalazi uz/na radnom listiću</w:t>
      </w:r>
    </w:p>
    <w:p w14:paraId="7E08ABDC" w14:textId="6FBC9E7F" w:rsidR="002D45F5" w:rsidRPr="00956949" w:rsidRDefault="002D45F5">
      <w:pPr>
        <w:pStyle w:val="ListParagraph"/>
        <w:numPr>
          <w:ilvl w:val="0"/>
          <w:numId w:val="7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pripremljenih fotografija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opisuju i uspoređuju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razvedenu i nerazvedenu obalu</w:t>
      </w:r>
    </w:p>
    <w:p w14:paraId="3FB000C8" w14:textId="12520C76" w:rsidR="002D45F5" w:rsidRPr="00956949" w:rsidRDefault="002D45F5">
      <w:pPr>
        <w:pStyle w:val="ListParagraph"/>
        <w:numPr>
          <w:ilvl w:val="0"/>
          <w:numId w:val="7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pomoću video zapisa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razlikuju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tipove obalne razvedenosti; </w:t>
      </w:r>
    </w:p>
    <w:p w14:paraId="5E1AC6BB" w14:textId="77777777" w:rsidR="002D45F5" w:rsidRPr="00956949" w:rsidRDefault="00000000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9" w:history="1">
        <w:r w:rsidR="002D45F5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https://www.youtube.com/watch?v=rJrVP43MZYI</w:t>
        </w:r>
      </w:hyperlink>
      <w:r w:rsidR="002D45F5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46D81D" w14:textId="77777777" w:rsidR="002D45F5" w:rsidRPr="00956949" w:rsidRDefault="00000000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2D45F5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https://www.youtube.com/watch?v=_7gQLsTcZeg</w:t>
        </w:r>
      </w:hyperlink>
      <w:r w:rsidR="002D45F5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DDA4C1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E066040" w14:textId="77777777" w:rsidR="002D45F5" w:rsidRPr="00956949" w:rsidRDefault="002D45F5">
      <w:pPr>
        <w:pStyle w:val="ListParagraph"/>
        <w:numPr>
          <w:ilvl w:val="0"/>
          <w:numId w:val="77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25A72C87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1963F024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pitanja, radni listić)</w:t>
      </w:r>
    </w:p>
    <w:p w14:paraId="6A47E619" w14:textId="77777777" w:rsidR="002D45F5" w:rsidRPr="00956949" w:rsidRDefault="002D45F5">
      <w:pPr>
        <w:pStyle w:val="ListParagraph"/>
        <w:numPr>
          <w:ilvl w:val="0"/>
          <w:numId w:val="77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63533767" w14:textId="62309B53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(na listi samoprocjene učenik stavlja znak + ako se slaže s napisanom tvrdnjom)</w:t>
      </w:r>
    </w:p>
    <w:p w14:paraId="7DC3AF77" w14:textId="77777777" w:rsidR="00CA0D3B" w:rsidRPr="00956949" w:rsidRDefault="00CA0D3B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A8160F5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2071581E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374E4AD2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1991E8C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7A35CCE7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7D02B745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6C3DCDEC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1A11BA51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35257856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79865CF2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odabire odgovarajuću digitalnu tehnologiju.</w:t>
      </w:r>
    </w:p>
    <w:p w14:paraId="32A8AAB9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0BAA49F6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1EE4122C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2E99F77B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63B7E6D3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odr A.3.3. </w:t>
      </w:r>
      <w:r w:rsidRPr="00956949">
        <w:rPr>
          <w:rFonts w:asciiTheme="minorHAnsi" w:hAnsiTheme="minorHAnsi" w:cstheme="minorHAnsi"/>
          <w:sz w:val="24"/>
          <w:szCs w:val="24"/>
        </w:rPr>
        <w:t>Razmatra uzroke ugroženosti prirode.</w:t>
      </w:r>
    </w:p>
    <w:p w14:paraId="211F0EE3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odr A.3.4. </w:t>
      </w:r>
      <w:r w:rsidRPr="00956949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3F8AD2F6" w14:textId="77777777" w:rsidR="002D45F5" w:rsidRPr="00956949" w:rsidRDefault="002D45F5" w:rsidP="002D45F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4BCBFF8F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B6386E4" w14:textId="4EA8E46E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Reljef Europe/Mora i obale</w:t>
      </w:r>
    </w:p>
    <w:p w14:paraId="3DADFBCC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56A188E4" w14:textId="77777777" w:rsidR="002D45F5" w:rsidRPr="00956949" w:rsidRDefault="002D45F5" w:rsidP="002D45F5">
      <w:pPr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B.A.7.1.</w:t>
      </w:r>
    </w:p>
    <w:p w14:paraId="0E0D6D1F" w14:textId="526149A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47D4997B" w14:textId="77777777" w:rsidR="002D45F5" w:rsidRPr="00956949" w:rsidRDefault="002D45F5" w:rsidP="002D45F5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rješavaju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zadatke u radnoj bilježnici za pomoć u učenju, i/ili</w:t>
      </w:r>
    </w:p>
    <w:p w14:paraId="1AA7DF85" w14:textId="77777777" w:rsidR="002D45F5" w:rsidRPr="00956949" w:rsidRDefault="002D45F5" w:rsidP="002D45F5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0EC115E0" w14:textId="77777777" w:rsidR="002D45F5" w:rsidRPr="00956949" w:rsidRDefault="002D45F5" w:rsidP="002D45F5">
      <w:pPr>
        <w:numPr>
          <w:ilvl w:val="0"/>
          <w:numId w:val="1"/>
        </w:numPr>
        <w:spacing w:after="0" w:line="36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 xml:space="preserve">zadatke u odgovarajućem digitalnom alatu (npr.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Wordwall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26CCC6C2" w14:textId="77777777" w:rsidR="002D45F5" w:rsidRPr="00956949" w:rsidRDefault="002D45F5">
      <w:pPr>
        <w:pStyle w:val="ListParagraph"/>
        <w:numPr>
          <w:ilvl w:val="0"/>
          <w:numId w:val="78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18F1B707" w14:textId="40502B26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rad, potiče i daje povratne informacije za daljnje učenje </w:t>
      </w:r>
    </w:p>
    <w:p w14:paraId="5E942CD1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C074403" w14:textId="77777777" w:rsidR="002D45F5" w:rsidRPr="00956949" w:rsidRDefault="002D45F5" w:rsidP="002D45F5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0DC8F0F9" w14:textId="77777777" w:rsidR="002D45F5" w:rsidRPr="00956949" w:rsidRDefault="002D45F5" w:rsidP="002D45F5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70D137AD" w14:textId="77777777" w:rsidR="002D45F5" w:rsidRPr="00956949" w:rsidRDefault="002D45F5" w:rsidP="002D45F5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2551E308" w14:textId="77777777" w:rsidR="002D45F5" w:rsidRPr="00956949" w:rsidRDefault="002D45F5" w:rsidP="002D45F5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</w:rPr>
      </w:pPr>
      <w:r w:rsidRPr="00956949">
        <w:rPr>
          <w:rFonts w:asciiTheme="minorHAnsi" w:hAnsiTheme="minorHAnsi" w:cstheme="minorHAnsi"/>
          <w:b/>
          <w:bCs/>
          <w:color w:val="auto"/>
        </w:rPr>
        <w:t xml:space="preserve">uku B.3.3. </w:t>
      </w:r>
      <w:r w:rsidRPr="00956949">
        <w:rPr>
          <w:rFonts w:asciiTheme="minorHAnsi" w:hAnsiTheme="minorHAnsi" w:cstheme="minorHAnsi"/>
          <w:color w:val="auto"/>
        </w:rPr>
        <w:t xml:space="preserve">Učenik regulira svoje učenje mijenjanjem plana ili pristupa učenju, samostalno ili uz poticaj učitelja. </w:t>
      </w:r>
    </w:p>
    <w:p w14:paraId="517F750F" w14:textId="77777777" w:rsidR="002D45F5" w:rsidRPr="00956949" w:rsidRDefault="002D45F5" w:rsidP="002D45F5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</w:rPr>
      </w:pPr>
      <w:r w:rsidRPr="00956949">
        <w:rPr>
          <w:rFonts w:asciiTheme="minorHAnsi" w:hAnsiTheme="minorHAnsi" w:cstheme="minorHAnsi"/>
          <w:b/>
          <w:bCs/>
          <w:color w:val="auto"/>
        </w:rPr>
        <w:t xml:space="preserve">uku C.3.2. </w:t>
      </w:r>
      <w:r w:rsidRPr="00956949">
        <w:rPr>
          <w:rFonts w:asciiTheme="minorHAnsi" w:hAnsiTheme="minorHAnsi" w:cstheme="minorHAnsi"/>
          <w:color w:val="auto"/>
        </w:rPr>
        <w:t xml:space="preserve">Učenik iskazuje pozitivna i visoka očekivanja i vjeruje u svoj uspjeh u učenju. </w:t>
      </w:r>
    </w:p>
    <w:p w14:paraId="21BAA169" w14:textId="77777777" w:rsidR="002D45F5" w:rsidRPr="00956949" w:rsidRDefault="002D45F5" w:rsidP="002D45F5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0FCEEE46" w14:textId="77777777" w:rsidR="002D45F5" w:rsidRPr="00956949" w:rsidRDefault="002D45F5" w:rsidP="002D45F5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10979E97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3ABD24F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Vode na kopnu – rijeke</w:t>
      </w:r>
    </w:p>
    <w:p w14:paraId="26A9F7A0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618D8825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navodi i na geografskoj karti pokazuje važnije europske rijeke i klasificira ih prema sljevovima   </w:t>
      </w:r>
    </w:p>
    <w:p w14:paraId="0DACD72D" w14:textId="77777777" w:rsidR="002D45F5" w:rsidRPr="00956949" w:rsidRDefault="002D45F5" w:rsidP="002D45F5">
      <w:pPr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objašnjava utjecaj prirodno-geografskih obilježja na naseljenost i gospodarstvo Europe s pomoću tematskih karata</w:t>
      </w: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  </w:t>
      </w:r>
    </w:p>
    <w:p w14:paraId="3AC783C2" w14:textId="14D75CF5" w:rsidR="002D45F5" w:rsidRPr="00956949" w:rsidRDefault="00CA0D3B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– </w:t>
      </w:r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uz pomoć grafičkih prikaza </w:t>
      </w:r>
      <w:r w:rsidR="002D45F5"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ponavljaju</w:t>
      </w:r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2D45F5"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i primjenjuju</w:t>
      </w:r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sadržaje o elementima tekućica</w:t>
      </w:r>
    </w:p>
    <w:p w14:paraId="13167BFA" w14:textId="552D77B0" w:rsidR="002D45F5" w:rsidRPr="00956949" w:rsidRDefault="00CA0D3B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– </w:t>
      </w:r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>prema uvodnom dijelu teksta u udžbeniku o putovanju rijekama i uz pomoć karte Europe radom u paru pratiti putovanje iz Nizozemske do Rumunjske</w:t>
      </w:r>
    </w:p>
    <w:p w14:paraId="1B744DA1" w14:textId="77777777" w:rsidR="00CA0D3B" w:rsidRPr="00956949" w:rsidRDefault="00CA0D3B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8EEEB30" w14:textId="3DB9C982" w:rsidR="002D45F5" w:rsidRPr="00956949" w:rsidRDefault="002D45F5">
      <w:pPr>
        <w:pStyle w:val="ListParagraph"/>
        <w:numPr>
          <w:ilvl w:val="0"/>
          <w:numId w:val="7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karti Europe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prati tok Dunava i Rajne</w:t>
      </w:r>
      <w:r w:rsidRPr="00956949">
        <w:rPr>
          <w:rFonts w:asciiTheme="minorHAnsi" w:hAnsiTheme="minorHAnsi" w:cstheme="minorHAnsi"/>
          <w:sz w:val="24"/>
          <w:szCs w:val="24"/>
        </w:rPr>
        <w:t xml:space="preserve"> od izvora do ušća; </w:t>
      </w:r>
    </w:p>
    <w:p w14:paraId="10C16050" w14:textId="57D2E551" w:rsidR="002D45F5" w:rsidRPr="00956949" w:rsidRDefault="002D45F5">
      <w:pPr>
        <w:pStyle w:val="ListParagraph"/>
        <w:numPr>
          <w:ilvl w:val="0"/>
          <w:numId w:val="7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imenuje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na karti pokazuje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tekućicu koja prolazi Hrvatskom</w:t>
      </w:r>
    </w:p>
    <w:p w14:paraId="6598A8AA" w14:textId="50B4275F" w:rsidR="002D45F5" w:rsidRPr="00956949" w:rsidRDefault="002D45F5">
      <w:pPr>
        <w:pStyle w:val="ListParagraph"/>
        <w:numPr>
          <w:ilvl w:val="0"/>
          <w:numId w:val="7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zapisuje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imena država i glavnih gradova kroz koje protječe Dunav</w:t>
      </w:r>
    </w:p>
    <w:p w14:paraId="7ADB1C04" w14:textId="2A574446" w:rsidR="002D45F5" w:rsidRPr="00956949" w:rsidRDefault="002D45F5">
      <w:pPr>
        <w:pStyle w:val="ListParagraph"/>
        <w:numPr>
          <w:ilvl w:val="0"/>
          <w:numId w:val="7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crta </w:t>
      </w:r>
      <w:r w:rsidRPr="00956949">
        <w:rPr>
          <w:rFonts w:asciiTheme="minorHAnsi" w:hAnsiTheme="minorHAnsi" w:cstheme="minorHAnsi"/>
          <w:sz w:val="24"/>
          <w:szCs w:val="24"/>
        </w:rPr>
        <w:t>tekućicu od izvora do ušća i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označava </w:t>
      </w:r>
      <w:r w:rsidRPr="00956949">
        <w:rPr>
          <w:rFonts w:asciiTheme="minorHAnsi" w:hAnsiTheme="minorHAnsi" w:cstheme="minorHAnsi"/>
          <w:sz w:val="24"/>
          <w:szCs w:val="24"/>
        </w:rPr>
        <w:t>na crtežu njezine glavne dijelove</w:t>
      </w:r>
    </w:p>
    <w:p w14:paraId="42CEBF96" w14:textId="70E30652" w:rsidR="002D45F5" w:rsidRPr="00956949" w:rsidRDefault="002D45F5">
      <w:pPr>
        <w:pStyle w:val="ListParagraph"/>
        <w:numPr>
          <w:ilvl w:val="0"/>
          <w:numId w:val="7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istražuju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mrežnim stranicama vodostaj tekućice u zavičaju i objašnjavaju zašto je važno pratiti vodostaje rijeka;  </w:t>
      </w:r>
      <w:hyperlink r:id="rId11" w:history="1">
        <w:r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https://hidro.dhz.hr/</w:t>
        </w:r>
      </w:hyperlink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310461" w14:textId="50767046" w:rsidR="002D45F5" w:rsidRPr="00956949" w:rsidRDefault="002D45F5">
      <w:pPr>
        <w:pStyle w:val="ListParagraph"/>
        <w:numPr>
          <w:ilvl w:val="0"/>
          <w:numId w:val="7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pomoću geografske karte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određuju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kojim sljevovima pripadaju Rajna i Dunav</w:t>
      </w:r>
    </w:p>
    <w:p w14:paraId="4981CB3D" w14:textId="6ABE0A43" w:rsidR="002D45F5" w:rsidRPr="00956949" w:rsidRDefault="002D45F5">
      <w:pPr>
        <w:pStyle w:val="ListParagraph"/>
        <w:numPr>
          <w:ilvl w:val="0"/>
          <w:numId w:val="7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uz pomoć odgovarajućih mrežnih stranica istražuju </w:t>
      </w:r>
      <w:r w:rsidRPr="00956949">
        <w:rPr>
          <w:rFonts w:asciiTheme="minorHAnsi" w:hAnsiTheme="minorHAnsi" w:cstheme="minorHAnsi"/>
          <w:sz w:val="24"/>
          <w:szCs w:val="24"/>
        </w:rPr>
        <w:t>o Dunavu</w:t>
      </w:r>
    </w:p>
    <w:p w14:paraId="135EC060" w14:textId="179CAE91" w:rsidR="002D45F5" w:rsidRPr="00956949" w:rsidRDefault="002D45F5">
      <w:pPr>
        <w:pStyle w:val="ListParagraph"/>
        <w:numPr>
          <w:ilvl w:val="0"/>
          <w:numId w:val="7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pronalaze i pokazuju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Rajnu i Dunav na karti Europe </w:t>
      </w:r>
    </w:p>
    <w:p w14:paraId="1A267A05" w14:textId="77777777" w:rsidR="00CA0D3B" w:rsidRPr="00956949" w:rsidRDefault="00CA0D3B" w:rsidP="002D45F5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506D4DA" w14:textId="20FCB7DE" w:rsidR="002D45F5" w:rsidRPr="00956949" w:rsidRDefault="002D45F5">
      <w:pPr>
        <w:pStyle w:val="ListParagraph"/>
        <w:numPr>
          <w:ilvl w:val="0"/>
          <w:numId w:val="80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62208EF4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161905BA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pitanja, radni listić, slijepa karta)</w:t>
      </w:r>
    </w:p>
    <w:p w14:paraId="0ED6B0CC" w14:textId="77777777" w:rsidR="002D45F5" w:rsidRPr="00956949" w:rsidRDefault="002D45F5">
      <w:pPr>
        <w:pStyle w:val="ListParagraph"/>
        <w:numPr>
          <w:ilvl w:val="0"/>
          <w:numId w:val="80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5D494432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(metoda palaca)</w:t>
      </w:r>
    </w:p>
    <w:p w14:paraId="2411D8C8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5ECA13F2" w14:textId="3D7747FF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096C0655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103B8F13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7EC751D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2555AFA1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633F8203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166B94B8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38351256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670D4F9F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04B47390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odabire odgovarajuću digitalnu tehnologiju.</w:t>
      </w:r>
    </w:p>
    <w:p w14:paraId="19C204E6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4342BE20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7284B1E8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67A9FAC7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7F069AE7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odr A.3.3. </w:t>
      </w:r>
      <w:r w:rsidRPr="00956949">
        <w:rPr>
          <w:rFonts w:asciiTheme="minorHAnsi" w:hAnsiTheme="minorHAnsi" w:cstheme="minorHAnsi"/>
          <w:sz w:val="24"/>
          <w:szCs w:val="24"/>
        </w:rPr>
        <w:t>Razmatra uzroke ugroženosti prirode.</w:t>
      </w:r>
    </w:p>
    <w:p w14:paraId="3B717E5D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odr A.3.4. </w:t>
      </w:r>
      <w:r w:rsidRPr="00956949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0C0985BD" w14:textId="77777777" w:rsidR="002D45F5" w:rsidRPr="00956949" w:rsidRDefault="002D45F5" w:rsidP="002D45F5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645C4FDE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470D7EE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Vode na kopnu – jezera</w:t>
      </w:r>
    </w:p>
    <w:p w14:paraId="25FCE39E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71B4EC7A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– razlikuje vrste jezera po postanku (tektonska, akumulacijska i erozijska) s primjerima koje pokazuje na geografskoj karti  </w:t>
      </w:r>
    </w:p>
    <w:p w14:paraId="44E0FA7B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objašnjava utjecaj prirodno-geografskih obilježja na naseljenost i gospodarstvo Europe s pomoću tematskih karata</w:t>
      </w: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  </w:t>
      </w:r>
    </w:p>
    <w:p w14:paraId="05F62BC3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-uz pomoć grafičkih prikaza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primjenjuju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stečena znanja o jezerima iz nižih razreda (stajaćice, prirodna i umjetna jezera u Hrvatskoj i svijetu)</w:t>
      </w:r>
    </w:p>
    <w:p w14:paraId="4FF97A9B" w14:textId="77777777" w:rsidR="002D45F5" w:rsidRPr="00956949" w:rsidRDefault="00000000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hyperlink r:id="rId12" w:history="1">
        <w:r w:rsidR="002D45F5" w:rsidRPr="00956949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https://www.e-sfera.hr/dodatni-digitalni-sadrzaji/cb0bbf4a-8392-400d-a49d-35131ca680b7/</w:t>
        </w:r>
      </w:hyperlink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7E59D0B8" w14:textId="77777777" w:rsidR="00CA0D3B" w:rsidRPr="00956949" w:rsidRDefault="00CA0D3B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3B67EDA" w14:textId="56A91110" w:rsidR="002D45F5" w:rsidRPr="00956949" w:rsidRDefault="002D45F5">
      <w:pPr>
        <w:pStyle w:val="ListParagraph"/>
        <w:numPr>
          <w:ilvl w:val="0"/>
          <w:numId w:val="8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paru, ali i uz pomoć učitelja, i uz pomoć teksta i mrežnih stranica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istražuju, pronalaze i razlikuju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vrste europskih jezera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prema postanku </w:t>
      </w:r>
    </w:p>
    <w:p w14:paraId="1B2D5EF8" w14:textId="3F748768" w:rsidR="002D45F5" w:rsidRPr="00956949" w:rsidRDefault="002D45F5">
      <w:pPr>
        <w:pStyle w:val="ListParagraph"/>
        <w:numPr>
          <w:ilvl w:val="0"/>
          <w:numId w:val="8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istražuju </w:t>
      </w:r>
      <w:r w:rsidRPr="00956949">
        <w:rPr>
          <w:rFonts w:asciiTheme="minorHAnsi" w:hAnsiTheme="minorHAnsi" w:cstheme="minorHAnsi"/>
          <w:sz w:val="24"/>
          <w:szCs w:val="24"/>
        </w:rPr>
        <w:t>u koju se skupinu jezera prema postanku ubrajaju Kaspijsko jezero te jezero Ladoga</w:t>
      </w:r>
    </w:p>
    <w:p w14:paraId="36A1078B" w14:textId="747B840F" w:rsidR="002D45F5" w:rsidRPr="00956949" w:rsidRDefault="002D45F5">
      <w:pPr>
        <w:pStyle w:val="ListParagraph"/>
        <w:numPr>
          <w:ilvl w:val="0"/>
          <w:numId w:val="8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pokazuju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ih na karti Europe kao i državu koja ima najviše ledenjačkih jezera</w:t>
      </w:r>
    </w:p>
    <w:p w14:paraId="5AAB22DB" w14:textId="41862724" w:rsidR="002D45F5" w:rsidRPr="00956949" w:rsidRDefault="002D45F5">
      <w:pPr>
        <w:pStyle w:val="ListParagraph"/>
        <w:numPr>
          <w:ilvl w:val="0"/>
          <w:numId w:val="81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upisuju u tablicu </w:t>
      </w:r>
      <w:r w:rsidRPr="00956949">
        <w:rPr>
          <w:rFonts w:asciiTheme="minorHAnsi" w:hAnsiTheme="minorHAnsi" w:cstheme="minorHAnsi"/>
          <w:sz w:val="24"/>
          <w:szCs w:val="24"/>
        </w:rPr>
        <w:t xml:space="preserve">na radnom listiću vrste i primjere jezera te ih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označavaju na slijepoj karti Europe</w:t>
      </w:r>
    </w:p>
    <w:p w14:paraId="2A3EF833" w14:textId="529854F0" w:rsidR="002D45F5" w:rsidRPr="00956949" w:rsidRDefault="002D45F5">
      <w:pPr>
        <w:pStyle w:val="ListParagraph"/>
        <w:numPr>
          <w:ilvl w:val="0"/>
          <w:numId w:val="8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pronalaze</w:t>
      </w:r>
      <w:r w:rsidRPr="00956949">
        <w:rPr>
          <w:rFonts w:asciiTheme="minorHAnsi" w:hAnsiTheme="minorHAnsi" w:cstheme="minorHAnsi"/>
          <w:sz w:val="24"/>
          <w:szCs w:val="24"/>
        </w:rPr>
        <w:t xml:space="preserve"> odgovarajuće slike pojedinih jezera te u digitalnom alatu Lionit na ploču (ili u Wakeletu) opisuju  uz slike načine na koje su pojedina jezera iskorištena</w:t>
      </w:r>
    </w:p>
    <w:p w14:paraId="4CC48D86" w14:textId="38FF5241" w:rsidR="002D45F5" w:rsidRPr="00956949" w:rsidRDefault="002D45F5">
      <w:pPr>
        <w:pStyle w:val="ListParagraph"/>
        <w:numPr>
          <w:ilvl w:val="0"/>
          <w:numId w:val="8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izlažu</w:t>
      </w:r>
      <w:r w:rsidRPr="00956949">
        <w:rPr>
          <w:rFonts w:asciiTheme="minorHAnsi" w:hAnsiTheme="minorHAnsi" w:cstheme="minorHAnsi"/>
          <w:sz w:val="24"/>
          <w:szCs w:val="24"/>
        </w:rPr>
        <w:t xml:space="preserve"> svoje odgovore 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prikazane primjere</w:t>
      </w:r>
    </w:p>
    <w:p w14:paraId="54BBCE18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763515" w14:textId="3C5645AD" w:rsidR="002D45F5" w:rsidRPr="00956949" w:rsidRDefault="002D45F5">
      <w:pPr>
        <w:pStyle w:val="ListParagraph"/>
        <w:numPr>
          <w:ilvl w:val="0"/>
          <w:numId w:val="82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70DF3394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3DCAA383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pitanja, radni listić, slijepa karta)</w:t>
      </w:r>
    </w:p>
    <w:p w14:paraId="21EF9E0D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08F1AD0" w14:textId="77777777" w:rsidR="002D45F5" w:rsidRPr="00956949" w:rsidRDefault="002D45F5">
      <w:pPr>
        <w:pStyle w:val="ListParagraph"/>
        <w:numPr>
          <w:ilvl w:val="0"/>
          <w:numId w:val="82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0D0458FC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(izlazne kartice → 3 pojma koja je učenik naučio na današnjem satu i napisati pojam što mu je ostalo nejasno nakon sata)</w:t>
      </w:r>
    </w:p>
    <w:p w14:paraId="44A8E40E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AD67098" w14:textId="43DE5D2A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0FAA73A4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1923128D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18B78FF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0EADBD4F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3A443E1D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670FC423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62E4583E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6D1A2115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1E740550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odabire odgovarajuću digitalnu tehnologiju.</w:t>
      </w:r>
    </w:p>
    <w:p w14:paraId="63FC8A14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6A4A0E0F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360A4BC3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44094A69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33787E6E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odr A.3.3. </w:t>
      </w:r>
      <w:r w:rsidRPr="00956949">
        <w:rPr>
          <w:rFonts w:asciiTheme="minorHAnsi" w:hAnsiTheme="minorHAnsi" w:cstheme="minorHAnsi"/>
          <w:sz w:val="24"/>
          <w:szCs w:val="24"/>
        </w:rPr>
        <w:t>Razmatra uzroke ugroženosti prirode.</w:t>
      </w:r>
    </w:p>
    <w:p w14:paraId="30970519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odr A.3.4. </w:t>
      </w:r>
      <w:r w:rsidRPr="00956949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2CAB6055" w14:textId="77777777" w:rsidR="002D45F5" w:rsidRPr="00956949" w:rsidRDefault="002D45F5" w:rsidP="002D45F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49B83C3B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59B64F6" w14:textId="6A89F63C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Vode na kopnu</w:t>
      </w:r>
    </w:p>
    <w:p w14:paraId="57A29341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12F80D24" w14:textId="77777777" w:rsidR="002D45F5" w:rsidRPr="00956949" w:rsidRDefault="002D45F5" w:rsidP="002D45F5">
      <w:pPr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B.A.7.1.</w:t>
      </w:r>
    </w:p>
    <w:p w14:paraId="511CE077" w14:textId="0E294329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23D93B9C" w14:textId="77777777" w:rsidR="002D45F5" w:rsidRPr="00956949" w:rsidRDefault="002D45F5" w:rsidP="002D45F5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rješavaju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zadatke u radnoj bilježnici za pomoć u učenju, i/ili</w:t>
      </w:r>
    </w:p>
    <w:p w14:paraId="60F2F00E" w14:textId="77777777" w:rsidR="002D45F5" w:rsidRPr="00956949" w:rsidRDefault="002D45F5" w:rsidP="002D45F5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35CE3DDA" w14:textId="77777777" w:rsidR="002D45F5" w:rsidRPr="00956949" w:rsidRDefault="002D45F5" w:rsidP="002D45F5">
      <w:pPr>
        <w:numPr>
          <w:ilvl w:val="0"/>
          <w:numId w:val="1"/>
        </w:numPr>
        <w:spacing w:after="0" w:line="276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 xml:space="preserve">zadatke u odgovarajućem digitalnom alatu (npr.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Wordwall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52E1673B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E8F007F" w14:textId="3BEB7482" w:rsidR="002D45F5" w:rsidRPr="00956949" w:rsidRDefault="002D45F5">
      <w:pPr>
        <w:pStyle w:val="ListParagraph"/>
        <w:numPr>
          <w:ilvl w:val="0"/>
          <w:numId w:val="8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0F12E99F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0811BD04" w14:textId="77777777" w:rsidR="002D45F5" w:rsidRPr="00956949" w:rsidRDefault="002D45F5">
      <w:pPr>
        <w:pStyle w:val="ListParagraph"/>
        <w:numPr>
          <w:ilvl w:val="0"/>
          <w:numId w:val="8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2B8CEA2B" w14:textId="2C4231A1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(na listi samoprocjene učenik stavlja znak + ako se slaže s napisanom tvrdnjom)</w:t>
      </w:r>
    </w:p>
    <w:p w14:paraId="0276B63F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8003170" w14:textId="77777777" w:rsidR="002D45F5" w:rsidRPr="00956949" w:rsidRDefault="002D45F5" w:rsidP="002D45F5">
      <w:pPr>
        <w:pStyle w:val="ListParagraph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1A7569E9" w14:textId="77777777" w:rsidR="002D45F5" w:rsidRPr="00956949" w:rsidRDefault="002D45F5" w:rsidP="002D45F5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</w:rPr>
      </w:pPr>
      <w:r w:rsidRPr="00956949">
        <w:rPr>
          <w:rFonts w:asciiTheme="minorHAnsi" w:hAnsiTheme="minorHAnsi" w:cstheme="minorHAnsi"/>
          <w:b/>
          <w:bCs/>
          <w:color w:val="auto"/>
        </w:rPr>
        <w:t xml:space="preserve">uku B.3.3. </w:t>
      </w:r>
      <w:r w:rsidRPr="00956949">
        <w:rPr>
          <w:rFonts w:asciiTheme="minorHAnsi" w:hAnsiTheme="minorHAnsi" w:cstheme="minorHAnsi"/>
          <w:color w:val="auto"/>
        </w:rPr>
        <w:t xml:space="preserve">Učenik regulira svoje učenje mijenjanjem plana ili pristupa učenju, samostalno ili uz poticaj učitelja. </w:t>
      </w:r>
    </w:p>
    <w:p w14:paraId="256CC96B" w14:textId="77777777" w:rsidR="002D45F5" w:rsidRPr="00956949" w:rsidRDefault="002D45F5" w:rsidP="002D45F5">
      <w:pPr>
        <w:pStyle w:val="Defaul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auto"/>
        </w:rPr>
      </w:pPr>
      <w:r w:rsidRPr="00956949">
        <w:rPr>
          <w:rFonts w:asciiTheme="minorHAnsi" w:hAnsiTheme="minorHAnsi" w:cstheme="minorHAnsi"/>
          <w:b/>
          <w:bCs/>
          <w:color w:val="auto"/>
        </w:rPr>
        <w:t xml:space="preserve">uku C.3.2. </w:t>
      </w:r>
      <w:r w:rsidRPr="00956949">
        <w:rPr>
          <w:rFonts w:asciiTheme="minorHAnsi" w:hAnsiTheme="minorHAnsi" w:cstheme="minorHAnsi"/>
          <w:color w:val="auto"/>
        </w:rPr>
        <w:t xml:space="preserve">Učenik iskazuje pozitivna i visoka očekivanja i vjeruje u svoj uspjeh u učenju. </w:t>
      </w:r>
    </w:p>
    <w:p w14:paraId="5977C312" w14:textId="77777777" w:rsidR="002D45F5" w:rsidRPr="00956949" w:rsidRDefault="002D45F5" w:rsidP="002D45F5">
      <w:pPr>
        <w:pStyle w:val="ListParagraph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62836207" w14:textId="77777777" w:rsidR="002D45F5" w:rsidRPr="00956949" w:rsidRDefault="002D45F5" w:rsidP="002D45F5">
      <w:pPr>
        <w:pStyle w:val="ListParagraph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6554943C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8C7BF00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Klimatski čimbenici Europe</w:t>
      </w:r>
    </w:p>
    <w:p w14:paraId="27E55366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23BD3D3C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obrazlaže utjecaj klimatskih čimbenika na klimu Europe</w:t>
      </w:r>
    </w:p>
    <w:p w14:paraId="2DE2DDB9" w14:textId="77777777" w:rsidR="002D45F5" w:rsidRPr="00956949" w:rsidRDefault="002D45F5" w:rsidP="002D45F5">
      <w:pPr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objašnjava utjecaj prirodno-geografskih obilježja na naseljenost i gospodarstvo Europe s pomoću tematskih karata</w:t>
      </w: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  </w:t>
      </w:r>
    </w:p>
    <w:p w14:paraId="7360BB26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prema grafičkim prikazima (slike) i videozapisu s YouTube</w:t>
      </w:r>
    </w:p>
    <w:p w14:paraId="60F8A2CE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primjenjuju prethodno stečena znanja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o vremenu i klimi te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navode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 klimatske elemente i čimbenike koji utječu na klimu</w:t>
      </w:r>
    </w:p>
    <w:p w14:paraId="3D8A985F" w14:textId="77777777" w:rsidR="002D45F5" w:rsidRPr="00956949" w:rsidRDefault="00000000" w:rsidP="002D45F5">
      <w:pPr>
        <w:pStyle w:val="ListParagraph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hyperlink r:id="rId13" w:history="1">
        <w:r w:rsidR="002D45F5" w:rsidRPr="00956949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https://www.youtube.com/watch?v=qITEZ1zYCLs</w:t>
        </w:r>
      </w:hyperlink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</w:p>
    <w:p w14:paraId="09043EB2" w14:textId="77777777" w:rsidR="002D45F5" w:rsidRPr="00956949" w:rsidRDefault="00000000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hyperlink r:id="rId14" w:history="1">
        <w:r w:rsidR="002D45F5" w:rsidRPr="00956949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https://www.e-sfera.hr/dodatni-digitalni-sadrzaji/ada3cb45-589a-4118-9202-2a28d4c9ce82/</w:t>
        </w:r>
      </w:hyperlink>
      <w:r w:rsidR="002D45F5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E5DF66" w14:textId="6BD2F60C" w:rsidR="002D45F5" w:rsidRPr="00956949" w:rsidRDefault="002D45F5">
      <w:pPr>
        <w:pStyle w:val="ListParagraph"/>
        <w:numPr>
          <w:ilvl w:val="0"/>
          <w:numId w:val="84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sluša</w:t>
      </w:r>
      <w:r w:rsidRPr="00956949">
        <w:rPr>
          <w:rFonts w:asciiTheme="minorHAnsi" w:hAnsiTheme="minorHAnsi" w:cstheme="minorHAnsi"/>
          <w:sz w:val="24"/>
          <w:szCs w:val="24"/>
        </w:rPr>
        <w:t xml:space="preserve"> uvodni tekst i </w:t>
      </w:r>
      <w:r w:rsidRPr="00956949">
        <w:rPr>
          <w:rFonts w:asciiTheme="minorHAnsi" w:hAnsiTheme="minorHAnsi" w:cstheme="minorHAnsi"/>
          <w:b/>
          <w:sz w:val="24"/>
          <w:szCs w:val="24"/>
        </w:rPr>
        <w:t>sudjeluje u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odgovaranju </w:t>
      </w:r>
      <w:r w:rsidRPr="00956949">
        <w:rPr>
          <w:rFonts w:asciiTheme="minorHAnsi" w:hAnsiTheme="minorHAnsi" w:cstheme="minorHAnsi"/>
          <w:sz w:val="24"/>
          <w:szCs w:val="24"/>
        </w:rPr>
        <w:t>na pitanja (priča)</w:t>
      </w:r>
    </w:p>
    <w:p w14:paraId="47B81064" w14:textId="173619B5" w:rsidR="002D45F5" w:rsidRPr="00956949" w:rsidRDefault="002D45F5">
      <w:pPr>
        <w:pStyle w:val="ListParagraph"/>
        <w:numPr>
          <w:ilvl w:val="0"/>
          <w:numId w:val="84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razvrstava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dobivene kartice (može i u digitalnom obliku) 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izdvaja</w:t>
      </w:r>
      <w:r w:rsidRPr="00956949">
        <w:rPr>
          <w:rFonts w:asciiTheme="minorHAnsi" w:hAnsiTheme="minorHAnsi" w:cstheme="minorHAnsi"/>
          <w:sz w:val="24"/>
          <w:szCs w:val="24"/>
        </w:rPr>
        <w:t xml:space="preserve"> one na kojima su navedeni klimatski čimbenici (koristeći se tekstom u udžbeniku)</w:t>
      </w:r>
    </w:p>
    <w:p w14:paraId="7B5998FB" w14:textId="325AF648" w:rsidR="002D45F5" w:rsidRPr="00956949" w:rsidRDefault="002D45F5">
      <w:pPr>
        <w:pStyle w:val="ListParagraph"/>
        <w:numPr>
          <w:ilvl w:val="0"/>
          <w:numId w:val="84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izrađuje organizacijski grafikon</w:t>
      </w:r>
      <w:r w:rsidRPr="00956949">
        <w:rPr>
          <w:rFonts w:asciiTheme="minorHAnsi" w:hAnsiTheme="minorHAnsi" w:cstheme="minorHAnsi"/>
          <w:sz w:val="24"/>
          <w:szCs w:val="24"/>
        </w:rPr>
        <w:t xml:space="preserve"> (SmartArt u Wordu) u kojem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navodi klimatske čimbenike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4EBF0F" w14:textId="66A6E692" w:rsidR="002D45F5" w:rsidRPr="00956949" w:rsidRDefault="002D45F5">
      <w:pPr>
        <w:pStyle w:val="ListParagraph"/>
        <w:numPr>
          <w:ilvl w:val="0"/>
          <w:numId w:val="84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od ponuđenih grafičkih priloga (u digitalnom obliku)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izabire</w:t>
      </w:r>
      <w:r w:rsidRPr="00956949">
        <w:rPr>
          <w:rFonts w:asciiTheme="minorHAnsi" w:hAnsiTheme="minorHAnsi" w:cstheme="minorHAnsi"/>
          <w:sz w:val="24"/>
          <w:szCs w:val="24"/>
        </w:rPr>
        <w:t xml:space="preserve"> one koji se odnose na pojedini klimatski čimbenik i te ih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dodaje </w:t>
      </w:r>
      <w:r w:rsidRPr="00956949">
        <w:rPr>
          <w:rFonts w:asciiTheme="minorHAnsi" w:hAnsiTheme="minorHAnsi" w:cstheme="minorHAnsi"/>
          <w:sz w:val="24"/>
          <w:szCs w:val="24"/>
        </w:rPr>
        <w:t xml:space="preserve">u organizacijski grafikon </w:t>
      </w:r>
    </w:p>
    <w:p w14:paraId="63046F40" w14:textId="2BE854A5" w:rsidR="002D45F5" w:rsidRPr="00956949" w:rsidRDefault="002D45F5">
      <w:pPr>
        <w:pStyle w:val="ListParagraph"/>
        <w:numPr>
          <w:ilvl w:val="0"/>
          <w:numId w:val="84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navodi klimatske čimbenike uz opisivanje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grafičkih prikaza utjecaja pojedinih klimatskih čimbenika (toplinski pojasevi na Zemlji/Europa, Golfska struja, utjecaj reljefa, raspodjela padalina udaljavanjem od mora na tematskoj karti Europe) uz pomoć učitelja</w:t>
      </w:r>
    </w:p>
    <w:p w14:paraId="3C2CCB0F" w14:textId="0B03FD1C" w:rsidR="002D45F5" w:rsidRPr="00956949" w:rsidRDefault="002D45F5">
      <w:pPr>
        <w:pStyle w:val="ListParagraph"/>
        <w:numPr>
          <w:ilvl w:val="0"/>
          <w:numId w:val="84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zaokružuje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tematskoj karti „Klimatski zemljovid Europe“  tipove klima u Hrvatskoj</w:t>
      </w:r>
    </w:p>
    <w:p w14:paraId="1D76CC01" w14:textId="3311D35F" w:rsidR="002D45F5" w:rsidRPr="00956949" w:rsidRDefault="002D45F5">
      <w:pPr>
        <w:pStyle w:val="ListParagraph"/>
        <w:numPr>
          <w:ilvl w:val="0"/>
          <w:numId w:val="84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podcrtava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tipove klime u Europi koje ne omogućuju veliku gustoću naseljenosti</w:t>
      </w:r>
    </w:p>
    <w:p w14:paraId="61ED2AE8" w14:textId="4DE69FD4" w:rsidR="002D45F5" w:rsidRPr="00956949" w:rsidRDefault="002D45F5">
      <w:pPr>
        <w:pStyle w:val="ListParagraph"/>
        <w:numPr>
          <w:ilvl w:val="0"/>
          <w:numId w:val="84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učitelja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povezuju i opisuju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kako promjene klime utječu na europsko stanovništvo i povezuju ih i s aktualnim događanjima (požarima, toplinskim valovima, tornadom...); </w:t>
      </w:r>
    </w:p>
    <w:p w14:paraId="6293E3DD" w14:textId="77777777" w:rsidR="002D45F5" w:rsidRPr="00956949" w:rsidRDefault="002D45F5">
      <w:pPr>
        <w:pStyle w:val="ListParagraph"/>
        <w:numPr>
          <w:ilvl w:val="0"/>
          <w:numId w:val="84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Climate Change in Europe:</w:t>
      </w:r>
    </w:p>
    <w:p w14:paraId="5E999077" w14:textId="77777777" w:rsidR="002D45F5" w:rsidRPr="00956949" w:rsidRDefault="00000000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hyperlink r:id="rId15" w:history="1">
        <w:r w:rsidR="002D45F5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https://www.euronews.com/2020/01/13/climate-now-2019-was-warmest-year-on-record-in-europe</w:t>
        </w:r>
      </w:hyperlink>
      <w:r w:rsidR="002D45F5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4816BF" w14:textId="77777777" w:rsidR="002D45F5" w:rsidRPr="00956949" w:rsidRDefault="00000000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hyperlink r:id="rId16" w:history="1">
        <w:r w:rsidR="002D45F5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https://www.youtube.com/watch?v=jS0ZIUtsQHg</w:t>
        </w:r>
      </w:hyperlink>
      <w:r w:rsidR="002D45F5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9D7E59" w14:textId="77777777" w:rsidR="002D45F5" w:rsidRPr="00956949" w:rsidRDefault="00000000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hyperlink r:id="rId17" w:history="1">
        <w:r w:rsidR="002D45F5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https://www.youtube.com/watch?v=Y1RGyfQplo0&amp;feature=youtu.be</w:t>
        </w:r>
      </w:hyperlink>
      <w:r w:rsidR="002D45F5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04D174" w14:textId="77777777" w:rsidR="002D45F5" w:rsidRPr="00956949" w:rsidRDefault="002D45F5">
      <w:pPr>
        <w:pStyle w:val="ListParagraph"/>
        <w:numPr>
          <w:ilvl w:val="0"/>
          <w:numId w:val="8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10E44707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2085A2FF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pitanja, organizacijski grafikon/konceptualna mapa)</w:t>
      </w:r>
    </w:p>
    <w:p w14:paraId="2010C1D0" w14:textId="77777777" w:rsidR="002D45F5" w:rsidRPr="00956949" w:rsidRDefault="002D45F5">
      <w:pPr>
        <w:pStyle w:val="ListParagraph"/>
        <w:numPr>
          <w:ilvl w:val="0"/>
          <w:numId w:val="8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3DE81B95" w14:textId="7A557DE5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(metoda palaca)</w:t>
      </w:r>
    </w:p>
    <w:p w14:paraId="3CCBB466" w14:textId="77777777" w:rsidR="00CA0D3B" w:rsidRPr="00956949" w:rsidRDefault="00CA0D3B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C7706DD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4D4EF6B2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695ADD28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DE34735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732FA9DF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0694C641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14865101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7FDE5F56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10FC6D7E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3F012901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2A8EE7FA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476628C7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353734A8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odr A.3.3. </w:t>
      </w:r>
      <w:r w:rsidRPr="00956949">
        <w:rPr>
          <w:rFonts w:asciiTheme="minorHAnsi" w:hAnsiTheme="minorHAnsi" w:cstheme="minorHAnsi"/>
          <w:sz w:val="24"/>
          <w:szCs w:val="24"/>
        </w:rPr>
        <w:t>Razmatra uzroke ugroženosti prirode.</w:t>
      </w:r>
    </w:p>
    <w:p w14:paraId="21EBED1F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odr A.3.4. </w:t>
      </w:r>
      <w:r w:rsidRPr="00956949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281801AF" w14:textId="77777777" w:rsidR="002D45F5" w:rsidRPr="00956949" w:rsidRDefault="002D45F5" w:rsidP="002D45F5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28B533E6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7AAE4B3" w14:textId="6D7E7E03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Klima Europe</w:t>
      </w:r>
    </w:p>
    <w:p w14:paraId="5447FCDC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68BC5DC2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obrazlaže utjecaj klimatskih čimbenika na klimu, uspoređuje najzastupljenije tipove klime s pomoću klimatskih dijagrama te navodi i opisuje pripadajuću vegetaciju </w:t>
      </w:r>
    </w:p>
    <w:p w14:paraId="1D65D384" w14:textId="77777777" w:rsidR="002D45F5" w:rsidRPr="00956949" w:rsidRDefault="002D45F5" w:rsidP="002D45F5">
      <w:pPr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objašnjava utjecaj prirodno-geografskih obilježja na naseljenost i gospodarstvo Europe s pomoću tematskih karata</w:t>
      </w: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  </w:t>
      </w:r>
    </w:p>
    <w:p w14:paraId="667021FA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uz odgovarajući digitalni alat i prema grafičkim prikazima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primjenjuju prethodno stečena znanja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o utjecaju klimatskih čimbenika  na klimu Europe </w:t>
      </w:r>
    </w:p>
    <w:p w14:paraId="76D46868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4DB64FE6" w14:textId="77777777" w:rsidR="002D45F5" w:rsidRPr="00956949" w:rsidRDefault="002D45F5">
      <w:pPr>
        <w:pStyle w:val="ListParagraph"/>
        <w:numPr>
          <w:ilvl w:val="0"/>
          <w:numId w:val="86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Sudjeluje u radu skupine. Svaka skupina ima temu – jedan od sljedećih tipova klime:</w:t>
      </w:r>
    </w:p>
    <w:p w14:paraId="6623F69B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1.sredozemna klima</w:t>
      </w:r>
    </w:p>
    <w:p w14:paraId="0CB8802A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2.umjereno topla vlažna klima</w:t>
      </w:r>
    </w:p>
    <w:p w14:paraId="1D19754C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3.stepska klima</w:t>
      </w:r>
    </w:p>
    <w:p w14:paraId="74B59443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4.vlažno snježno-šumska klima</w:t>
      </w:r>
    </w:p>
    <w:p w14:paraId="7505BC42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5.klima tundre</w:t>
      </w:r>
    </w:p>
    <w:p w14:paraId="78141BCC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367B49A3" w14:textId="6DD490C8" w:rsidR="002D45F5" w:rsidRPr="00956949" w:rsidRDefault="002D45F5">
      <w:pPr>
        <w:pStyle w:val="ListParagraph"/>
        <w:numPr>
          <w:ilvl w:val="0"/>
          <w:numId w:val="86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 pripadajuću skupinu učenici dolaze prema odgovarajućem broju kojeg su izvukli, a broj se nalazi i na radnom listiću s odgovarajućim tipom klime. Pripremiti za učenike radni listić s jezično jasno oblikovanim i pojednostavljenim zadatcima i grafičkim prilozima (može i u digitalnom obliku).</w:t>
      </w:r>
    </w:p>
    <w:p w14:paraId="32C4B4AD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(Aktivnosti na satu se mogu primijeniti i 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digitalnom alatu Wakelet</w:t>
      </w:r>
      <w:r w:rsidRPr="00956949">
        <w:rPr>
          <w:rFonts w:asciiTheme="minorHAnsi" w:hAnsiTheme="minorHAnsi" w:cstheme="minorHAnsi"/>
          <w:sz w:val="24"/>
          <w:szCs w:val="24"/>
        </w:rPr>
        <w:t xml:space="preserve"> u kojem je moguće postaviti zadatke i radne listiće u pdf formatu i u kojem učenici mogu međusobno surađivati te na jednom mjestu imaju sve upute i zadatke.)</w:t>
      </w:r>
    </w:p>
    <w:p w14:paraId="3F542F1C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1BA00BFB" w14:textId="59834D1F" w:rsidR="002D45F5" w:rsidRPr="00956949" w:rsidRDefault="002D45F5">
      <w:pPr>
        <w:pStyle w:val="ListParagraph"/>
        <w:numPr>
          <w:ilvl w:val="0"/>
          <w:numId w:val="86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Svaka skupina ima radni list sa zadacima.</w:t>
      </w:r>
    </w:p>
    <w:p w14:paraId="65F8689C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jednoj strani radnog lista je prikazani klimatski dijagram s odgovarajućim tipom klime te su napisana pitanja pomoću kojih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učenik opisuje klimatski dijagram</w:t>
      </w:r>
      <w:r w:rsidRPr="00956949">
        <w:rPr>
          <w:rFonts w:asciiTheme="minorHAnsi" w:hAnsiTheme="minorHAnsi" w:cstheme="minorHAnsi"/>
          <w:sz w:val="24"/>
          <w:szCs w:val="24"/>
        </w:rPr>
        <w:t>. Odgovore zapisuje za  to predviđeni prostor.</w:t>
      </w:r>
    </w:p>
    <w:p w14:paraId="05D20D01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Za učenika dodatno pripremiti gotov listić s tablicom za preostale tipove klime s osnovnim obilježjima (teme ostalih skupina). </w:t>
      </w:r>
    </w:p>
    <w:p w14:paraId="66499B27" w14:textId="77777777" w:rsidR="002D45F5" w:rsidRPr="00956949" w:rsidRDefault="002D45F5" w:rsidP="002D45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30D2256C" w14:textId="6D26B3A4" w:rsidR="002D45F5" w:rsidRPr="00956949" w:rsidRDefault="002D45F5">
      <w:pPr>
        <w:pStyle w:val="ListParagraph"/>
        <w:numPr>
          <w:ilvl w:val="0"/>
          <w:numId w:val="87"/>
        </w:num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izlažu</w:t>
      </w:r>
      <w:r w:rsidRPr="00956949">
        <w:rPr>
          <w:rFonts w:asciiTheme="minorHAnsi" w:hAnsiTheme="minorHAnsi" w:cstheme="minorHAnsi"/>
          <w:sz w:val="24"/>
          <w:szCs w:val="24"/>
        </w:rPr>
        <w:t xml:space="preserve"> svoje odgovore prema skupinama uz prikazani tip klime.</w:t>
      </w:r>
    </w:p>
    <w:p w14:paraId="08F27C8D" w14:textId="77777777" w:rsidR="002D45F5" w:rsidRPr="00956949" w:rsidRDefault="002D45F5">
      <w:pPr>
        <w:pStyle w:val="ListParagraph"/>
        <w:numPr>
          <w:ilvl w:val="0"/>
          <w:numId w:val="88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59A0D84E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60C7CCA9" w14:textId="77777777" w:rsidR="002D45F5" w:rsidRPr="00956949" w:rsidRDefault="002D45F5">
      <w:pPr>
        <w:pStyle w:val="ListParagraph"/>
        <w:numPr>
          <w:ilvl w:val="0"/>
          <w:numId w:val="88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6C036062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(izlazne kartice → liste procjene)</w:t>
      </w:r>
    </w:p>
    <w:p w14:paraId="58958C81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7C3C2945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2B08384D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5649BBD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2FB7A396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330B8A22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5CBF0F9E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28C7155D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788B5903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14E2CC31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odabire odgovarajuću digitalnu tehnologiju.</w:t>
      </w:r>
    </w:p>
    <w:p w14:paraId="5BC03044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770890F1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1EAD7180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7EE81064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27C9C4D1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odr A.3.3. </w:t>
      </w:r>
      <w:r w:rsidRPr="00956949">
        <w:rPr>
          <w:rFonts w:asciiTheme="minorHAnsi" w:hAnsiTheme="minorHAnsi" w:cstheme="minorHAnsi"/>
          <w:sz w:val="24"/>
          <w:szCs w:val="24"/>
        </w:rPr>
        <w:t>Razmatra uzroke ugroženosti prirode.</w:t>
      </w:r>
    </w:p>
    <w:p w14:paraId="02903C67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odr A.3.4. </w:t>
      </w:r>
      <w:r w:rsidRPr="00956949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7269F0EA" w14:textId="77777777" w:rsidR="002D45F5" w:rsidRPr="00956949" w:rsidRDefault="002D45F5" w:rsidP="002D45F5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272BC6EA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54C355F" w14:textId="6C7387C0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PRIRODNO-GEOGRAFSKA OBILJEŽJA EUROPE</w:t>
      </w:r>
    </w:p>
    <w:p w14:paraId="541FBBD8" w14:textId="557AC3B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60762E0D" w14:textId="77777777" w:rsidR="002D45F5" w:rsidRPr="00956949" w:rsidRDefault="002D45F5" w:rsidP="002D45F5">
      <w:pPr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B.A.7.1.</w:t>
      </w:r>
    </w:p>
    <w:p w14:paraId="30D187BC" w14:textId="2CDBA96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4A22EA64" w14:textId="77777777" w:rsidR="002D45F5" w:rsidRPr="00956949" w:rsidRDefault="002D45F5" w:rsidP="002D45F5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2A47A277" w14:textId="77777777" w:rsidR="002D45F5" w:rsidRPr="00956949" w:rsidRDefault="002D45F5" w:rsidP="002D45F5">
      <w:pPr>
        <w:numPr>
          <w:ilvl w:val="0"/>
          <w:numId w:val="1"/>
        </w:numPr>
        <w:spacing w:after="0" w:line="276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 xml:space="preserve">zadatke u odgovarajućem digitalnom alatu (npr. </w:t>
      </w:r>
      <w:r w:rsidRPr="00956949">
        <w:rPr>
          <w:rFonts w:asciiTheme="minorHAnsi" w:hAnsiTheme="minorHAnsi" w:cstheme="minorHAnsi"/>
          <w:iCs/>
          <w:sz w:val="24"/>
          <w:szCs w:val="24"/>
        </w:rPr>
        <w:t>Wordwall)</w:t>
      </w:r>
    </w:p>
    <w:p w14:paraId="32B75F16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25E335E" w14:textId="61B332F9" w:rsidR="002D45F5" w:rsidRPr="00956949" w:rsidRDefault="002D45F5">
      <w:pPr>
        <w:pStyle w:val="ListParagraph"/>
        <w:numPr>
          <w:ilvl w:val="0"/>
          <w:numId w:val="8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22E59DA7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5DDDD6EC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</w:t>
      </w:r>
      <w:r w:rsidRPr="00956949">
        <w:rPr>
          <w:rFonts w:asciiTheme="minorHAnsi" w:hAnsiTheme="minorHAnsi" w:cstheme="minorHAnsi"/>
          <w:iCs/>
          <w:sz w:val="24"/>
          <w:szCs w:val="24"/>
        </w:rPr>
        <w:t>pitanja, radni listići, izlazne kartice digitalnih alata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228B11F9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C3D490F" w14:textId="77777777" w:rsidR="002D45F5" w:rsidRPr="00956949" w:rsidRDefault="002D45F5" w:rsidP="002D45F5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6628A8DA" w14:textId="77777777" w:rsidR="002D45F5" w:rsidRPr="00956949" w:rsidRDefault="002D45F5" w:rsidP="002D45F5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40E29C52" w14:textId="77777777" w:rsidR="002D45F5" w:rsidRPr="00956949" w:rsidRDefault="002D45F5" w:rsidP="002D45F5">
      <w:pPr>
        <w:pStyle w:val="ListParagraph"/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093C98F" w14:textId="77777777" w:rsidR="002D45F5" w:rsidRPr="00956949" w:rsidRDefault="002D45F5" w:rsidP="002D45F5">
      <w:pPr>
        <w:pStyle w:val="ListParagraph"/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50A84FA3" w14:textId="77777777" w:rsidR="002D45F5" w:rsidRPr="00956949" w:rsidRDefault="002D45F5" w:rsidP="002D45F5">
      <w:pPr>
        <w:pStyle w:val="ListParagraph"/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6403EE23" w14:textId="77777777" w:rsidR="002D45F5" w:rsidRPr="00956949" w:rsidRDefault="002D45F5" w:rsidP="002D45F5">
      <w:pPr>
        <w:pStyle w:val="ListParagraph"/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05D3B153" w14:textId="77777777" w:rsidR="002D45F5" w:rsidRPr="00956949" w:rsidRDefault="002D45F5" w:rsidP="002D45F5">
      <w:pPr>
        <w:pStyle w:val="ListParagraph"/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D.3.2. </w:t>
      </w:r>
      <w:r w:rsidRPr="00956949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25467341" w14:textId="77777777" w:rsidR="002D45F5" w:rsidRPr="00956949" w:rsidRDefault="002D45F5" w:rsidP="002D45F5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406E08E8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AC03DA3" w14:textId="515EE46D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PISANA PROVJERA</w:t>
      </w:r>
    </w:p>
    <w:p w14:paraId="5C095275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6CAD2DD7" w14:textId="77777777" w:rsidR="002D45F5" w:rsidRPr="00956949" w:rsidRDefault="002D45F5" w:rsidP="002D45F5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B.A.7.1.</w:t>
      </w:r>
    </w:p>
    <w:p w14:paraId="4AC47B0E" w14:textId="77777777" w:rsidR="002D45F5" w:rsidRPr="00956949" w:rsidRDefault="002D45F5" w:rsidP="002D45F5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A.B.7.1.</w:t>
      </w:r>
    </w:p>
    <w:p w14:paraId="6EB19BEE" w14:textId="77777777" w:rsidR="002D45F5" w:rsidRPr="00956949" w:rsidRDefault="002D45F5" w:rsidP="002D45F5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A.B.7.5.</w:t>
      </w:r>
    </w:p>
    <w:p w14:paraId="2EB7DD1E" w14:textId="6802082E" w:rsidR="002D45F5" w:rsidRPr="00956949" w:rsidRDefault="002D45F5">
      <w:pPr>
        <w:pStyle w:val="ListParagraph"/>
        <w:numPr>
          <w:ilvl w:val="0"/>
          <w:numId w:val="9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pišu </w:t>
      </w:r>
      <w:r w:rsidRPr="00956949">
        <w:rPr>
          <w:rFonts w:asciiTheme="minorHAnsi" w:hAnsiTheme="minorHAnsi" w:cstheme="minorHAnsi"/>
          <w:sz w:val="24"/>
          <w:szCs w:val="24"/>
        </w:rPr>
        <w:t>provjeru geografskog znanja/ geografskih vještina/kartografske pismenosti.</w:t>
      </w:r>
    </w:p>
    <w:p w14:paraId="50AA3CC0" w14:textId="576321D4" w:rsidR="002D45F5" w:rsidRPr="00956949" w:rsidRDefault="002D45F5">
      <w:pPr>
        <w:pStyle w:val="ListParagraph"/>
        <w:numPr>
          <w:ilvl w:val="0"/>
          <w:numId w:val="9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Sumativno vrednovanje</w:t>
      </w:r>
    </w:p>
    <w:p w14:paraId="2DE96273" w14:textId="77777777" w:rsidR="002D45F5" w:rsidRPr="00956949" w:rsidRDefault="002D45F5" w:rsidP="002D45F5">
      <w:pPr>
        <w:pStyle w:val="ListParagraph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6D72A14D" w14:textId="77777777" w:rsidR="002D45F5" w:rsidRPr="00956949" w:rsidRDefault="002D45F5" w:rsidP="002D45F5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A.3.3</w:t>
      </w:r>
      <w:r w:rsidRPr="00956949">
        <w:rPr>
          <w:rFonts w:asciiTheme="minorHAnsi" w:hAnsiTheme="minorHAnsi" w:cstheme="minorHAnsi"/>
          <w:sz w:val="24"/>
          <w:szCs w:val="24"/>
        </w:rPr>
        <w:t>. Razvija osobne potencijale.</w:t>
      </w:r>
    </w:p>
    <w:p w14:paraId="61A30AC5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6E114E3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ANALIZA PROVJERE</w:t>
      </w:r>
    </w:p>
    <w:p w14:paraId="43EB22D4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63E4F759" w14:textId="77777777" w:rsidR="002D45F5" w:rsidRPr="00956949" w:rsidRDefault="002D45F5" w:rsidP="002D45F5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B.A.7.1.</w:t>
      </w:r>
    </w:p>
    <w:p w14:paraId="61F2088B" w14:textId="77777777" w:rsidR="002D45F5" w:rsidRPr="00956949" w:rsidRDefault="002D45F5" w:rsidP="002D45F5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A.B.7.1.</w:t>
      </w:r>
    </w:p>
    <w:p w14:paraId="1D3E95F7" w14:textId="77777777" w:rsidR="002D45F5" w:rsidRPr="00956949" w:rsidRDefault="002D45F5" w:rsidP="002D45F5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A.B.7.5.</w:t>
      </w:r>
    </w:p>
    <w:p w14:paraId="050BD391" w14:textId="7F72FAEC" w:rsidR="002D45F5" w:rsidRPr="00956949" w:rsidRDefault="002D45F5">
      <w:pPr>
        <w:pStyle w:val="ListParagraph"/>
        <w:numPr>
          <w:ilvl w:val="0"/>
          <w:numId w:val="9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Učenici </w:t>
      </w:r>
      <w:r w:rsidRPr="00956949">
        <w:rPr>
          <w:rFonts w:asciiTheme="minorHAnsi" w:hAnsiTheme="minorHAnsi" w:cstheme="minorHAnsi"/>
          <w:b/>
          <w:sz w:val="24"/>
          <w:szCs w:val="24"/>
        </w:rPr>
        <w:t>analiziraju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provjeru znanja/vještina/ kartografske pismenosti.</w:t>
      </w:r>
    </w:p>
    <w:p w14:paraId="31C002F2" w14:textId="2577D580" w:rsidR="002D45F5" w:rsidRPr="00956949" w:rsidRDefault="002D45F5">
      <w:pPr>
        <w:pStyle w:val="ListParagraph"/>
        <w:numPr>
          <w:ilvl w:val="0"/>
          <w:numId w:val="9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2E3DCA44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sata učitelj daje povratne informacije</w:t>
      </w:r>
    </w:p>
    <w:p w14:paraId="1C5BD5E0" w14:textId="77777777" w:rsidR="002D45F5" w:rsidRPr="00956949" w:rsidRDefault="002D45F5" w:rsidP="002D45F5">
      <w:pPr>
        <w:pStyle w:val="ListParagraph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0A28ABDA" w14:textId="77777777" w:rsidR="002D45F5" w:rsidRPr="00956949" w:rsidRDefault="002D45F5" w:rsidP="002D45F5">
      <w:pPr>
        <w:pStyle w:val="ListParagraph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C.3.2.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iskazuje pozitivna i visoka očekivanja i vjeruje u svoj uspjeh u učenju</w:t>
      </w:r>
    </w:p>
    <w:p w14:paraId="0F6766B1" w14:textId="2EEA38D6" w:rsidR="002D45F5" w:rsidRPr="00956949" w:rsidRDefault="002D45F5" w:rsidP="002D45F5">
      <w:pPr>
        <w:pStyle w:val="ListParagraph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</w:rPr>
        <w:t>Upravlja svojim obrazovnim i profesionalnim putem.</w:t>
      </w:r>
    </w:p>
    <w:p w14:paraId="6A9327C8" w14:textId="0150C158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9725E47" w14:textId="77777777" w:rsidR="003615AD" w:rsidRPr="00956949" w:rsidRDefault="003615AD" w:rsidP="003615AD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3397CB1F" w14:textId="77777777" w:rsidR="003615AD" w:rsidRPr="00956949" w:rsidRDefault="003615AD" w:rsidP="003615AD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61582B84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0E8A5D31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6D25EC67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62EB0FD2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6ECAD469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7643BA46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1F4E12A2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112D866E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1A8AD892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5BA30BC4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190736EC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44D2B19C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61F47826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7AB238C5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2238DE25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7AAEFF97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26902F01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0468099E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2645941E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565012B2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58EA21A9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291A38EC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6E06781E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093B148F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3A905697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4E56B1E0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6EF2C21A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720D5694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04BF64C7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3D89E742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6E7994F5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49546DDE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4707C905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10B7A9D3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70FAB16E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5C75C87D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grafikonu prema uputi uz podršku/vođenje.</w:t>
      </w:r>
    </w:p>
    <w:p w14:paraId="2D99433F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6BB58793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klimatske elemente.</w:t>
      </w:r>
    </w:p>
    <w:p w14:paraId="2E1EFB61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sinoptičku kartu i uočava detalje.</w:t>
      </w:r>
    </w:p>
    <w:p w14:paraId="759E7E25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Crta/precrtava/boja elemente prema uputi.</w:t>
      </w:r>
    </w:p>
    <w:p w14:paraId="5C5A3D56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Računa uz podršku/vođenje.</w:t>
      </w:r>
    </w:p>
    <w:p w14:paraId="0CEFFBAA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ključne pojmove.</w:t>
      </w:r>
    </w:p>
    <w:p w14:paraId="6D96600D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osnovna obilježja klime Europe.</w:t>
      </w:r>
    </w:p>
    <w:p w14:paraId="3CEFD4E0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57C65C7B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6FD6C2FB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1D031165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19BF0D0F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5164C939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22886235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652C3E34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6D5B3E82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6079F776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42175BFC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15309E87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053E5B91" w14:textId="77777777" w:rsidR="003615AD" w:rsidRPr="00956949" w:rsidRDefault="003615AD" w:rsidP="003615AD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444B77D5" w14:textId="77777777" w:rsidR="003615AD" w:rsidRPr="00956949" w:rsidRDefault="003615AD" w:rsidP="003615AD">
      <w:pPr>
        <w:spacing w:after="0"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1215EFE3" w14:textId="031E4E48" w:rsidR="00CA0D3B" w:rsidRDefault="00CA0D3B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96EE56B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3CADC2A0" w14:textId="1E63FA9D" w:rsidR="00712FD5" w:rsidRPr="00956949" w:rsidRDefault="00712FD5" w:rsidP="00712FD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1D1A1956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5. TEMA:</w:t>
      </w:r>
    </w:p>
    <w:p w14:paraId="0D4AC7F8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Obilježja stanovništva</w:t>
      </w:r>
    </w:p>
    <w:p w14:paraId="02362920" w14:textId="12FCA4F3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</w:t>
      </w:r>
      <w:r w:rsidR="00CA0D3B"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sz w:val="24"/>
          <w:szCs w:val="24"/>
        </w:rPr>
        <w:t>ishod:</w:t>
      </w:r>
    </w:p>
    <w:p w14:paraId="72D472A2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A.B.7.4. Učenik objašnjava demografske i gospodarske posebnosti europskih država na temelju prikupljenih i obrađenih podataka.</w:t>
      </w:r>
    </w:p>
    <w:p w14:paraId="5B3EB207" w14:textId="3F35948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058FD763" w14:textId="7A46AA5B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6</w:t>
      </w:r>
    </w:p>
    <w:p w14:paraId="6E2B618E" w14:textId="77777777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114A822C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727086A8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61EACF78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082612ED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37B0C9E4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143E07B9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2ABAFA28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69AAF907" w14:textId="6977B93F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C1C09F5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Promjena broja stanovnika i gustoća naseljenosti</w:t>
      </w:r>
    </w:p>
    <w:p w14:paraId="2835B798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2FD0FCD0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objašnjava promjenu broja stanovnika Europe od 17. st. do današnjice s pomoću linijskoga dijagrama</w:t>
      </w:r>
    </w:p>
    <w:p w14:paraId="7F7F930C" w14:textId="77777777" w:rsidR="002D45F5" w:rsidRPr="00956949" w:rsidRDefault="002D45F5" w:rsidP="002D45F5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analizira podatke o gustoći naseljenosti europskih država, prikazuje ih na slijepoj karti te izdvaja prostore najgušće i najrjeđe naseljenosti Europe</w:t>
      </w: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    </w:t>
      </w:r>
    </w:p>
    <w:p w14:paraId="5C392B3E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>- uz grafičke prikaze i odgovarajući digitalni alat učenik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ponavlja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prethodno stečena znanja vezana za razvoj naseljenosti u svijetu (naseljenost po kontinentima i u Hrvatskoj) te razlozima različite gustoće naseljenosti u svijetu i u Hrvatskoj; </w:t>
      </w:r>
    </w:p>
    <w:p w14:paraId="183CDB58" w14:textId="77777777" w:rsidR="002D45F5" w:rsidRPr="00956949" w:rsidRDefault="00000000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hyperlink r:id="rId18" w:history="1">
        <w:r w:rsidR="002D45F5" w:rsidRPr="00956949">
          <w:rPr>
            <w:rFonts w:asciiTheme="minorHAnsi" w:hAnsiTheme="minorHAnsi" w:cstheme="minorHAnsi"/>
            <w:i/>
            <w:iCs/>
            <w:sz w:val="24"/>
            <w:szCs w:val="24"/>
          </w:rPr>
          <w:t>https://www.e-sfera.hr/dodatni-digitalni-sadrzaji/f053575f-1e37-4172-adf7-facb1eb146d7/</w:t>
        </w:r>
      </w:hyperlink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71B76F12" w14:textId="77777777" w:rsidR="002D45F5" w:rsidRPr="00956949" w:rsidRDefault="00000000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hyperlink r:id="rId19" w:history="1">
        <w:r w:rsidR="002D45F5" w:rsidRPr="00956949">
          <w:rPr>
            <w:rFonts w:asciiTheme="minorHAnsi" w:hAnsiTheme="minorHAnsi" w:cstheme="minorHAnsi"/>
            <w:i/>
            <w:iCs/>
            <w:sz w:val="24"/>
            <w:szCs w:val="24"/>
          </w:rPr>
          <w:t>https://www.e-sfera.hr/dodatni-digitalni-sadrzaji/aec140a0-4351-47ea-9983-fe0be43f425b/</w:t>
        </w:r>
      </w:hyperlink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252CF6E8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4908F560" w14:textId="197868A6" w:rsidR="002D45F5" w:rsidRPr="00956949" w:rsidRDefault="002D45F5">
      <w:pPr>
        <w:pStyle w:val="ListParagraph"/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zaokružuje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linijskom dijagramu broj stanovnika Europe danas</w:t>
      </w:r>
    </w:p>
    <w:p w14:paraId="77BA4E92" w14:textId="3B53746F" w:rsidR="002D45F5" w:rsidRPr="00956949" w:rsidRDefault="002D45F5">
      <w:pPr>
        <w:pStyle w:val="ListParagraph"/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promjenu broja stanovnika od 17. stoljeća do danas uz pomoć učitelja</w:t>
      </w:r>
    </w:p>
    <w:p w14:paraId="610B2E08" w14:textId="0BA68EC9" w:rsidR="002D45F5" w:rsidRPr="00956949" w:rsidRDefault="002D45F5">
      <w:pPr>
        <w:pStyle w:val="ListParagraph"/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uz pomoć teksta i političke karte Europe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navodi</w:t>
      </w:r>
      <w:r w:rsidRPr="00956949">
        <w:rPr>
          <w:rFonts w:asciiTheme="minorHAnsi" w:hAnsiTheme="minorHAnsi" w:cstheme="minorHAnsi"/>
          <w:sz w:val="24"/>
          <w:szCs w:val="24"/>
        </w:rPr>
        <w:t xml:space="preserve"> broj europskih država </w:t>
      </w:r>
    </w:p>
    <w:p w14:paraId="4A390604" w14:textId="3B047D61" w:rsidR="002D45F5" w:rsidRPr="00956949" w:rsidRDefault="002D45F5">
      <w:pPr>
        <w:pStyle w:val="ListParagraph"/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radom u paru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razvrstava </w:t>
      </w:r>
      <w:r w:rsidRPr="00956949">
        <w:rPr>
          <w:rFonts w:asciiTheme="minorHAnsi" w:hAnsiTheme="minorHAnsi" w:cstheme="minorHAnsi"/>
          <w:sz w:val="24"/>
          <w:szCs w:val="24"/>
        </w:rPr>
        <w:t>unaprijed pripremljene kartice s navedenim obilježjima prostora (npr. hladna klima, obala toplog mora…) u dvije skupine – rijetka / gusta naseljenost</w:t>
      </w:r>
    </w:p>
    <w:p w14:paraId="08A89994" w14:textId="364AC961" w:rsidR="002D45F5" w:rsidRPr="00956949" w:rsidRDefault="002D45F5">
      <w:pPr>
        <w:pStyle w:val="ListParagraph"/>
        <w:numPr>
          <w:ilvl w:val="0"/>
          <w:numId w:val="9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radom u paru uz pomoć tematske karte gustoće naseljenosti</w:t>
      </w: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 (</w:t>
      </w:r>
      <w:r w:rsidRPr="00956949">
        <w:rPr>
          <w:rFonts w:asciiTheme="minorHAnsi" w:hAnsiTheme="minorHAnsi" w:cstheme="minorHAnsi"/>
          <w:sz w:val="24"/>
          <w:szCs w:val="24"/>
        </w:rPr>
        <w:t xml:space="preserve">Gustoća naseljenosti u državama Europe (2019. g.) 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navodi </w:t>
      </w:r>
      <w:r w:rsidRPr="00956949">
        <w:rPr>
          <w:rFonts w:asciiTheme="minorHAnsi" w:hAnsiTheme="minorHAnsi" w:cstheme="minorHAnsi"/>
          <w:sz w:val="24"/>
          <w:szCs w:val="24"/>
        </w:rPr>
        <w:t>područja rijetke / guste naseljenosti u Europi</w:t>
      </w:r>
    </w:p>
    <w:p w14:paraId="4718793D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0EFF507" w14:textId="77777777" w:rsidR="002D45F5" w:rsidRPr="00956949" w:rsidRDefault="002D45F5">
      <w:pPr>
        <w:pStyle w:val="ListParagraph"/>
        <w:numPr>
          <w:ilvl w:val="0"/>
          <w:numId w:val="98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6097B52E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42C17013" w14:textId="77777777" w:rsidR="002D45F5" w:rsidRPr="00956949" w:rsidRDefault="002D45F5">
      <w:pPr>
        <w:pStyle w:val="ListParagraph"/>
        <w:numPr>
          <w:ilvl w:val="0"/>
          <w:numId w:val="9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11F568AA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(na listi samoprocjene učenik stavlja znak + ako se slaže s napisanom tvrdnjom)</w:t>
      </w:r>
    </w:p>
    <w:p w14:paraId="0EBCFA7B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02E2076C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34435955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16C6D3F9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64BEA383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0093D14E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41D1425A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13EB4633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43F0C6C1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0705A4BF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7E8DE390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6003A6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OŠ HJ A.7.3. Učenik čita tekst, izvodi zaključke i tumači značenje teksta. </w:t>
      </w:r>
    </w:p>
    <w:p w14:paraId="1278C65B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A.7.4.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Primjenjuje uspoređivanje racionalnih brojeva.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5E5CBD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E.7.1.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Organizira i analizira podatke prikazane dijagramom relativnih frekvencija</w:t>
      </w:r>
    </w:p>
    <w:p w14:paraId="451883AB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POV OŠ D.7.1. Učenik analizira različita državna uređenja i politike sklapanja međudržavnih saveza od 18. stoljeća do početka 20. stoljeća.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801C20" w14:textId="77777777" w:rsidR="002D45F5" w:rsidRPr="00956949" w:rsidRDefault="002D45F5" w:rsidP="00E74423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POV OŠ D.7.2.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Učenik analizira utjecaj revolucija i ratova na preobrazbu državnog uređenja od 18. stoljeća do početka 20. stoljeća.</w:t>
      </w:r>
    </w:p>
    <w:p w14:paraId="1D66EE8D" w14:textId="77777777" w:rsidR="00E74423" w:rsidRPr="00956949" w:rsidRDefault="00E74423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36D1DBC" w14:textId="4DD91E29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Strukture</w:t>
      </w:r>
      <w:r w:rsidR="00E74423"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stanovništva</w:t>
      </w:r>
    </w:p>
    <w:p w14:paraId="0C1A6E9F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127B83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791941CE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analizom odgovarajućih dijagrama obrazlaže strukture europskoga stanovništva</w:t>
      </w:r>
    </w:p>
    <w:p w14:paraId="58FE675B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ponavlja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prethodno stečena znanja vezana za strukture stanovništva na primjeru Hrvatske (razlike stanovništva u pojedinim državama); </w:t>
      </w:r>
    </w:p>
    <w:p w14:paraId="32D00113" w14:textId="77777777" w:rsidR="002D45F5" w:rsidRPr="00956949" w:rsidRDefault="00000000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hyperlink r:id="rId20" w:history="1">
        <w:r w:rsidR="002D45F5" w:rsidRPr="00956949">
          <w:rPr>
            <w:rFonts w:asciiTheme="minorHAnsi" w:hAnsiTheme="minorHAnsi" w:cstheme="minorHAnsi"/>
            <w:i/>
            <w:iCs/>
            <w:sz w:val="24"/>
            <w:szCs w:val="24"/>
          </w:rPr>
          <w:t>https://www.e-sfera.hr/dodatni-digitalni-sadrzaji/c62a837e-7fe5-4be9-93d2-eb33e557c0a1/</w:t>
        </w:r>
      </w:hyperlink>
    </w:p>
    <w:p w14:paraId="70C608C5" w14:textId="77777777" w:rsidR="002D45F5" w:rsidRPr="00956949" w:rsidRDefault="00000000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hyperlink r:id="rId21" w:history="1">
        <w:r w:rsidR="002D45F5" w:rsidRPr="00956949">
          <w:rPr>
            <w:rFonts w:asciiTheme="minorHAnsi" w:hAnsiTheme="minorHAnsi" w:cstheme="minorHAnsi"/>
            <w:i/>
            <w:iCs/>
            <w:sz w:val="24"/>
            <w:szCs w:val="24"/>
          </w:rPr>
          <w:t>https://www.e-sfera.hr/dodatni-digitalni-sadrzaji/4efd2063-e619-4b8f-b34f-dca6be86d0df/</w:t>
        </w:r>
      </w:hyperlink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784B69B8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023B74D" w14:textId="77777777" w:rsidR="002D45F5" w:rsidRPr="00956949" w:rsidRDefault="002D45F5">
      <w:pPr>
        <w:pStyle w:val="ListParagraph"/>
        <w:numPr>
          <w:ilvl w:val="0"/>
          <w:numId w:val="10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Sudjeluje u radu skupine. Učenici su podijeljeni u 4 skupine prema strukturama stanovništva:</w:t>
      </w:r>
    </w:p>
    <w:p w14:paraId="753BB765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1. Biološka struktura europskog stanovništva</w:t>
      </w:r>
    </w:p>
    <w:p w14:paraId="0EF7A744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2.Gospodarska struktura europskog stanovništva</w:t>
      </w:r>
    </w:p>
    <w:p w14:paraId="4DD88A15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3. Etnička i jezična struktura europskog stanovništva</w:t>
      </w:r>
    </w:p>
    <w:p w14:paraId="0736322E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4.Vjerska struktura europskog stanovništva</w:t>
      </w:r>
    </w:p>
    <w:p w14:paraId="452FCD6D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5E8A9B6" w14:textId="77777777" w:rsidR="002D45F5" w:rsidRPr="00956949" w:rsidRDefault="002D45F5">
      <w:pPr>
        <w:pStyle w:val="ListParagraph"/>
        <w:numPr>
          <w:ilvl w:val="0"/>
          <w:numId w:val="10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Svaka skupina ima poveznicu na digitalni alat  Wakelet u kojem se nalaze zadaci za svaku skupinu. Učeniku pripremiti odgovarajuće zadatke. </w:t>
      </w:r>
    </w:p>
    <w:p w14:paraId="59C38029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1.skupina:</w:t>
      </w:r>
    </w:p>
    <w:p w14:paraId="3C1884F4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upisuje </w:t>
      </w:r>
      <w:r w:rsidRPr="00956949">
        <w:rPr>
          <w:rFonts w:asciiTheme="minorHAnsi" w:hAnsiTheme="minorHAnsi" w:cstheme="minorHAnsi"/>
          <w:sz w:val="24"/>
          <w:szCs w:val="24"/>
        </w:rPr>
        <w:t>na grafičkom prikazu dobno-spolne strukture koji dio prikazuje udio žena, a koji udio muškaraca</w:t>
      </w:r>
    </w:p>
    <w:p w14:paraId="13B1593D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označava </w:t>
      </w:r>
      <w:r w:rsidRPr="00956949">
        <w:rPr>
          <w:rFonts w:asciiTheme="minorHAnsi" w:hAnsiTheme="minorHAnsi" w:cstheme="minorHAnsi"/>
          <w:sz w:val="24"/>
          <w:szCs w:val="24"/>
        </w:rPr>
        <w:t>različitim bojama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na grafičkom prilogu dobno-spolne strukture koja se petogodišta ubrajaju u određenu dobnu skupinu uz pomoć učitelja</w:t>
      </w:r>
    </w:p>
    <w:p w14:paraId="15B92F69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zaokružuje </w:t>
      </w:r>
      <w:r w:rsidRPr="00956949">
        <w:rPr>
          <w:rFonts w:asciiTheme="minorHAnsi" w:hAnsiTheme="minorHAnsi" w:cstheme="minorHAnsi"/>
          <w:sz w:val="24"/>
          <w:szCs w:val="24"/>
        </w:rPr>
        <w:t>na grafičkom prikazu dobno-spolne strukture u udžbeniku, str. 48. u kojim dobnim skupinama se nalazi više žena uz pomoć učitelja</w:t>
      </w:r>
    </w:p>
    <w:p w14:paraId="7C5C9619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b/>
          <w:sz w:val="24"/>
          <w:szCs w:val="24"/>
        </w:rPr>
        <w:t>zaokružuje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grafičkom prikazu dobno-spolne strukture u udžbeniku, str. 48. u kojoj dobnoj skupini se nalazi najviše stanovnika Europe uz pomoć učitelja</w:t>
      </w:r>
    </w:p>
    <w:p w14:paraId="06F73DD0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60B0A6F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2.skupina:</w:t>
      </w:r>
    </w:p>
    <w:p w14:paraId="009C352C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razvrstava </w:t>
      </w:r>
      <w:r w:rsidRPr="00956949">
        <w:rPr>
          <w:rFonts w:asciiTheme="minorHAnsi" w:hAnsiTheme="minorHAnsi" w:cstheme="minorHAnsi"/>
          <w:bCs/>
          <w:sz w:val="24"/>
          <w:szCs w:val="24"/>
        </w:rPr>
        <w:t xml:space="preserve">unaprijed pripremljene kartice s fotografijama gospodarskih djelatnosti prema </w:t>
      </w:r>
      <w:r w:rsidRPr="00956949">
        <w:rPr>
          <w:rFonts w:asciiTheme="minorHAnsi" w:hAnsiTheme="minorHAnsi" w:cstheme="minorHAnsi"/>
          <w:sz w:val="24"/>
          <w:szCs w:val="24"/>
        </w:rPr>
        <w:t>sektorima</w:t>
      </w:r>
    </w:p>
    <w:p w14:paraId="03B07B3B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-pomoću Statističkog dodatka u udžbeniku, str. 232. – 234. pronalazi i 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zapisuje </w:t>
      </w:r>
      <w:r w:rsidRPr="00956949">
        <w:rPr>
          <w:rFonts w:asciiTheme="minorHAnsi" w:hAnsiTheme="minorHAnsi" w:cstheme="minorHAnsi"/>
          <w:bCs/>
          <w:sz w:val="24"/>
          <w:szCs w:val="24"/>
        </w:rPr>
        <w:t xml:space="preserve">tražene podatke (npr. BND) za odabrane </w:t>
      </w:r>
      <w:r w:rsidRPr="00956949">
        <w:rPr>
          <w:rFonts w:asciiTheme="minorHAnsi" w:hAnsiTheme="minorHAnsi" w:cstheme="minorHAnsi"/>
          <w:sz w:val="24"/>
          <w:szCs w:val="24"/>
        </w:rPr>
        <w:t>primjere gospodarski najrazvijenijih i najslabije razvijenih država Europe, kao i za Hrvatsku uz pomoć učitelja</w:t>
      </w:r>
    </w:p>
    <w:p w14:paraId="24743A4A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izrađuje </w:t>
      </w:r>
      <w:r w:rsidRPr="00956949">
        <w:rPr>
          <w:rFonts w:asciiTheme="minorHAnsi" w:hAnsiTheme="minorHAnsi" w:cstheme="minorHAnsi"/>
          <w:bCs/>
          <w:sz w:val="24"/>
          <w:szCs w:val="24"/>
        </w:rPr>
        <w:t>popis odabranih država prema gospodarskoj razvijenosti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Cs/>
          <w:sz w:val="24"/>
          <w:szCs w:val="24"/>
        </w:rPr>
        <w:t>uz pomoć učitelja</w:t>
      </w:r>
    </w:p>
    <w:p w14:paraId="19ECDC2B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EC7296A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3.skupina</w:t>
      </w:r>
    </w:p>
    <w:p w14:paraId="298C83CA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Uz pomoć tematske karte i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zdvajaju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zastupljene jezične skupine u Europi; </w:t>
      </w:r>
    </w:p>
    <w:p w14:paraId="0EA8A807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-zaokružuju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naziv skupine u koju se ubraja hrvatski jezik uz pomoć učitelja</w:t>
      </w:r>
    </w:p>
    <w:p w14:paraId="7742C2E2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 pronalaze 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zaokružuju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naziv skupine u koju se ubrajaju engleski /njemački / talijanski jezik (ili neki drugi jezik koji učenici uče) uz pomoć učitelja</w:t>
      </w:r>
    </w:p>
    <w:p w14:paraId="1B3B4323" w14:textId="77777777" w:rsidR="00E74423" w:rsidRPr="00956949" w:rsidRDefault="00E74423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CF405BE" w14:textId="215D816F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4.skupina</w:t>
      </w:r>
    </w:p>
    <w:p w14:paraId="488D31F3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zapisuju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naziv prevladavajuće vjere u Hrvatskoj</w:t>
      </w:r>
    </w:p>
    <w:p w14:paraId="6BC20EA4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razvrstavaju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unaprijed pripremljene kartice s osnovnim simbolima u skupine (vjere) uz pomoć učitelja</w:t>
      </w:r>
    </w:p>
    <w:p w14:paraId="0EB8A1D7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-Učenici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izlažu svoje odgovore</w:t>
      </w:r>
      <w:r w:rsidRPr="00956949">
        <w:rPr>
          <w:rFonts w:asciiTheme="minorHAnsi" w:hAnsiTheme="minorHAnsi" w:cstheme="minorHAnsi"/>
          <w:sz w:val="24"/>
          <w:szCs w:val="24"/>
        </w:rPr>
        <w:t xml:space="preserve"> drugim učenicima 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pojedine strukture stanovništva.</w:t>
      </w:r>
    </w:p>
    <w:p w14:paraId="5C257D1C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-Poveznica u digitalnom alatu Wakelet se dijeli svim učenicima te na jednom mjesta mogu preuzeti izvršeni zadaci s radnih listića. </w:t>
      </w:r>
    </w:p>
    <w:p w14:paraId="253D8A5E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44F200E7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13198612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5392672" w14:textId="77777777" w:rsidR="002D45F5" w:rsidRPr="00956949" w:rsidRDefault="002D45F5">
      <w:pPr>
        <w:pStyle w:val="ListParagraph"/>
        <w:numPr>
          <w:ilvl w:val="0"/>
          <w:numId w:val="10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0C84CF50" w14:textId="4B8B57F3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(izlazne kartice → liste procjene rada u skupini)</w:t>
      </w:r>
    </w:p>
    <w:p w14:paraId="3BB9F4FF" w14:textId="77777777" w:rsidR="00E74423" w:rsidRPr="00956949" w:rsidRDefault="00E74423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E11F91E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728ED18E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6C0A36BC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EE2B7C4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3AB0C294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2A258295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7C0F474C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712F1F26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37CAEE6A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7F292ADA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695DDEEF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513E6CD6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2E22ACD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OŠ HJ A.7.3. Učenik čita tekst, izvodi zaključke i tumači značenje teksta. </w:t>
      </w:r>
    </w:p>
    <w:p w14:paraId="1990EB3E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A.7.4.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Primjenjuje uspoređivanje racionalnih brojeva.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9D6B29" w14:textId="77777777" w:rsidR="002D45F5" w:rsidRPr="00956949" w:rsidRDefault="002D45F5" w:rsidP="00E74423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E.7.1.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Organizira i analizira podatke prikazane dijagramom relativnih frekvencija</w:t>
      </w:r>
    </w:p>
    <w:p w14:paraId="699FBE2C" w14:textId="77777777" w:rsidR="00E74423" w:rsidRPr="00956949" w:rsidRDefault="00E74423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D24E23B" w14:textId="32330050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Stanovništvo Europe</w:t>
      </w:r>
    </w:p>
    <w:p w14:paraId="633F42EC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0CF73C71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A.B.7.4.</w:t>
      </w:r>
    </w:p>
    <w:p w14:paraId="03D67353" w14:textId="746C2CA6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541E78DF" w14:textId="77777777" w:rsidR="002D45F5" w:rsidRPr="00956949" w:rsidRDefault="002D45F5" w:rsidP="002D45F5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6D72B387" w14:textId="77777777" w:rsidR="002D45F5" w:rsidRPr="00956949" w:rsidRDefault="002D45F5" w:rsidP="002D45F5">
      <w:pPr>
        <w:numPr>
          <w:ilvl w:val="0"/>
          <w:numId w:val="1"/>
        </w:numPr>
        <w:spacing w:after="0" w:line="36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>zadatke u odgovarajućem digitalnom alatu 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npr. Wordwall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0AE48D78" w14:textId="77777777" w:rsidR="002D45F5" w:rsidRPr="00956949" w:rsidRDefault="002D45F5">
      <w:pPr>
        <w:pStyle w:val="ListParagraph"/>
        <w:numPr>
          <w:ilvl w:val="0"/>
          <w:numId w:val="102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7D13E24C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7EDD762A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pitanja, radni listići, izlazne kartice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110B3381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5C39448" w14:textId="77777777" w:rsidR="002D45F5" w:rsidRPr="00956949" w:rsidRDefault="002D45F5" w:rsidP="00E74423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6B1C85BD" w14:textId="77777777" w:rsidR="002D45F5" w:rsidRPr="00956949" w:rsidRDefault="002D45F5" w:rsidP="00E74423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40439FF7" w14:textId="77777777" w:rsidR="002D45F5" w:rsidRPr="00956949" w:rsidRDefault="002D45F5" w:rsidP="00E74423">
      <w:pPr>
        <w:pStyle w:val="ListParagraph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D5CADC1" w14:textId="77777777" w:rsidR="002D45F5" w:rsidRPr="00956949" w:rsidRDefault="002D45F5" w:rsidP="00E74423">
      <w:pPr>
        <w:pStyle w:val="ListParagraph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6782BBF3" w14:textId="77777777" w:rsidR="002D45F5" w:rsidRPr="00956949" w:rsidRDefault="002D45F5" w:rsidP="00E74423">
      <w:pPr>
        <w:pStyle w:val="ListParagraph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1D71366A" w14:textId="77777777" w:rsidR="002D45F5" w:rsidRPr="00956949" w:rsidRDefault="002D45F5" w:rsidP="00E74423">
      <w:pPr>
        <w:pStyle w:val="ListParagraph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1B4151E2" w14:textId="77777777" w:rsidR="002D45F5" w:rsidRPr="00956949" w:rsidRDefault="002D45F5" w:rsidP="00E74423">
      <w:pPr>
        <w:pStyle w:val="ListParagraph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D.3.2. </w:t>
      </w:r>
      <w:r w:rsidRPr="00956949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33EF089E" w14:textId="77777777" w:rsidR="002D45F5" w:rsidRPr="00956949" w:rsidRDefault="002D45F5" w:rsidP="00E74423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742A741B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EA9CFBD" w14:textId="1B1DDA03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Prirodno i prostorno kretanje</w:t>
      </w:r>
      <w:r w:rsidR="00E74423"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stanovništva</w:t>
      </w:r>
    </w:p>
    <w:p w14:paraId="64F7C35F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100F099A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>-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objašnjava opće kretanje stanovništva Europe prema njegovim sastavnicama</w:t>
      </w:r>
    </w:p>
    <w:p w14:paraId="2BF0169D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– uspoređuje obilježja i na geografskoj karti pokazuje prostorni raspored hrvatskoga iseljeništva </w:t>
      </w:r>
    </w:p>
    <w:p w14:paraId="34A04B52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uz odgovarajući digitalni alat učenici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ponavljaju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prethodno stečena znanja vezana za sastavnice općeg kretanja stanovništva te migracijama stanovništva u prošlosti (korelacija s Poviješću)</w:t>
      </w:r>
    </w:p>
    <w:p w14:paraId="49207549" w14:textId="6444C0B0" w:rsidR="002D45F5" w:rsidRPr="00956949" w:rsidRDefault="002D45F5">
      <w:pPr>
        <w:pStyle w:val="ListParagraph"/>
        <w:numPr>
          <w:ilvl w:val="0"/>
          <w:numId w:val="10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unaprijed pripremljenih kartica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ponavljaju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odrednice prirodnog kretanja stanovništva (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spajaju </w:t>
      </w:r>
      <w:r w:rsidRPr="00956949">
        <w:rPr>
          <w:rFonts w:asciiTheme="minorHAnsi" w:hAnsiTheme="minorHAnsi" w:cstheme="minorHAnsi"/>
          <w:sz w:val="24"/>
          <w:szCs w:val="24"/>
        </w:rPr>
        <w:t>njihove nazive i opise)</w:t>
      </w:r>
    </w:p>
    <w:p w14:paraId="27725044" w14:textId="3CA11E6B" w:rsidR="002D45F5" w:rsidRPr="00956949" w:rsidRDefault="002D45F5">
      <w:pPr>
        <w:pStyle w:val="ListParagraph"/>
        <w:numPr>
          <w:ilvl w:val="0"/>
          <w:numId w:val="10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radom u paru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uspoređuju stope rodnosti i stope smrtnost</w:t>
      </w:r>
      <w:r w:rsidRPr="00956949">
        <w:rPr>
          <w:rFonts w:asciiTheme="minorHAnsi" w:hAnsiTheme="minorHAnsi" w:cstheme="minorHAnsi"/>
          <w:sz w:val="24"/>
          <w:szCs w:val="24"/>
        </w:rPr>
        <w:t xml:space="preserve">i u prilogu u udžbeniku, str. 232. – 234.  te 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navode </w:t>
      </w:r>
      <w:r w:rsidRPr="00956949">
        <w:rPr>
          <w:rFonts w:asciiTheme="minorHAnsi" w:eastAsia="PFHighwaySansPro-Regular" w:hAnsiTheme="minorHAnsi" w:cstheme="minorHAnsi"/>
          <w:i/>
          <w:sz w:val="24"/>
          <w:szCs w:val="24"/>
        </w:rPr>
        <w:t xml:space="preserve">koja država ima najviše, a koja najniže stope rodnosti </w:t>
      </w:r>
    </w:p>
    <w:p w14:paraId="6AD0238C" w14:textId="0C18B9BA" w:rsidR="002D45F5" w:rsidRPr="00956949" w:rsidRDefault="002D45F5">
      <w:pPr>
        <w:pStyle w:val="ListParagraph"/>
        <w:numPr>
          <w:ilvl w:val="0"/>
          <w:numId w:val="10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izrađuje </w:t>
      </w:r>
      <w:r w:rsidRPr="00956949">
        <w:rPr>
          <w:rFonts w:asciiTheme="minorHAnsi" w:hAnsiTheme="minorHAnsi" w:cstheme="minorHAnsi"/>
          <w:sz w:val="24"/>
          <w:szCs w:val="24"/>
        </w:rPr>
        <w:t xml:space="preserve">grafički prikaz po izboru kojim opisuje prostorno kretanje stanovništva, a koje obuhvaća četiri velika vala iseljavanja i njihova glavna obilježja </w:t>
      </w:r>
    </w:p>
    <w:p w14:paraId="22B5C68C" w14:textId="2B99D9A8" w:rsidR="002D45F5" w:rsidRPr="00956949" w:rsidRDefault="002D45F5">
      <w:pPr>
        <w:pStyle w:val="ListParagraph"/>
        <w:numPr>
          <w:ilvl w:val="0"/>
          <w:numId w:val="10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na karti svijeta pokazuje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prekooceanske prostore u koje se iseljavalo hrvatsko stanovništvo.</w:t>
      </w:r>
    </w:p>
    <w:p w14:paraId="293205D0" w14:textId="483FC7A4" w:rsidR="002D45F5" w:rsidRPr="00956949" w:rsidRDefault="002D45F5">
      <w:pPr>
        <w:pStyle w:val="ListParagraph"/>
        <w:numPr>
          <w:ilvl w:val="0"/>
          <w:numId w:val="10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uz pomoć mrežnih stranica na internetu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istražuju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u kojim se europskim državama nalazi hrvatsko iseljeništvo;</w:t>
      </w:r>
    </w:p>
    <w:p w14:paraId="7F15D26D" w14:textId="77777777" w:rsidR="002D45F5" w:rsidRPr="00956949" w:rsidRDefault="00000000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22" w:history="1">
        <w:r w:rsidR="002D45F5" w:rsidRPr="00956949">
          <w:rPr>
            <w:rFonts w:asciiTheme="minorHAnsi" w:hAnsiTheme="minorHAnsi" w:cstheme="minorHAnsi"/>
            <w:sz w:val="24"/>
            <w:szCs w:val="24"/>
          </w:rPr>
          <w:t>https://hrvatiizvanrh.gov.hr/hrvati-izvan-rh/hrvatsko-iseljenistvo/86</w:t>
        </w:r>
      </w:hyperlink>
      <w:r w:rsidR="002D45F5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36A5F3" w14:textId="77777777" w:rsidR="002D45F5" w:rsidRPr="00956949" w:rsidRDefault="00000000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23" w:history="1">
        <w:r w:rsidR="002D45F5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http://croatia.eu/index.php?view=article&amp;lang=1&amp;id=16</w:t>
        </w:r>
      </w:hyperlink>
      <w:r w:rsidR="002D45F5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89029D" w14:textId="51DAAE9A" w:rsidR="002D45F5" w:rsidRPr="00956949" w:rsidRDefault="002D45F5">
      <w:pPr>
        <w:pStyle w:val="ListParagraph"/>
        <w:numPr>
          <w:ilvl w:val="0"/>
          <w:numId w:val="10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na karti Europe pokazuje </w:t>
      </w:r>
      <w:r w:rsidRPr="00956949">
        <w:rPr>
          <w:rFonts w:asciiTheme="minorHAnsi" w:hAnsiTheme="minorHAnsi" w:cstheme="minorHAnsi"/>
          <w:sz w:val="24"/>
          <w:szCs w:val="24"/>
        </w:rPr>
        <w:t xml:space="preserve">nekoliko država u koje su se iseljavali Hrvati te u kojima se danas nalazi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hrvatsko iseljeništvo</w:t>
      </w:r>
    </w:p>
    <w:p w14:paraId="3D3628BD" w14:textId="77777777" w:rsidR="002D45F5" w:rsidRPr="00956949" w:rsidRDefault="002D45F5">
      <w:pPr>
        <w:pStyle w:val="ListParagraph"/>
        <w:numPr>
          <w:ilvl w:val="0"/>
          <w:numId w:val="10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61C5B41F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1471B3EC" w14:textId="77777777" w:rsidR="002D45F5" w:rsidRPr="00956949" w:rsidRDefault="002D45F5">
      <w:pPr>
        <w:pStyle w:val="ListParagraph"/>
        <w:numPr>
          <w:ilvl w:val="0"/>
          <w:numId w:val="10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69103116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(na listi samoprocjene učenik stavlja znak + ako se slaže s napisanom tvrdnjom)</w:t>
      </w:r>
    </w:p>
    <w:p w14:paraId="5C824943" w14:textId="77777777" w:rsidR="00E74423" w:rsidRPr="00956949" w:rsidRDefault="00E74423" w:rsidP="002D45F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2D37F65B" w14:textId="634155B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56F2C0F9" w14:textId="7777777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39E1E7F9" w14:textId="7777777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2A8D1B4B" w14:textId="7777777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025CCBF0" w14:textId="7777777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3D0878CD" w14:textId="7777777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090F1650" w14:textId="7777777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22D7AA45" w14:textId="7777777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46ABDD2D" w14:textId="7777777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4A50E575" w14:textId="7777777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1C7F98BE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03CFD19" w14:textId="7777777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A.7.4.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Primjenjuje uspoređivanje racionalnih brojeva.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C66AEC" w14:textId="77777777" w:rsidR="002D45F5" w:rsidRPr="00956949" w:rsidRDefault="002D45F5" w:rsidP="00E74423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E.7.1.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Organizira i analizira podatke prikazane dijagramom relativnih frekvencija</w:t>
      </w:r>
    </w:p>
    <w:p w14:paraId="6D00941B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A3ECEBD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Razlike u razvijenosti Europe</w:t>
      </w:r>
    </w:p>
    <w:p w14:paraId="6F4DCDD4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16DE23FF" w14:textId="77777777" w:rsidR="002D45F5" w:rsidRPr="00956949" w:rsidRDefault="002D45F5" w:rsidP="002D45F5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– objašnjava uzroke i posljedice neravnomjernoga gospodarskog razvoja Europe te pokazuje na geografskoj karti prostore najveće razvijenosti i navodi važnije gospodarske djelatnosti  </w:t>
      </w:r>
    </w:p>
    <w:p w14:paraId="6317A95A" w14:textId="77E3DAF9" w:rsidR="002D45F5" w:rsidRPr="00956949" w:rsidRDefault="003615AD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– </w:t>
      </w:r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uz pomoć odgovarajućeg digitalnog alata i grafičke prikaze </w:t>
      </w:r>
      <w:r w:rsidR="002D45F5"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ponavlja</w:t>
      </w:r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prethodno stečena znanja vezana za četiri skupine gospodarskih djelatnosti (gospodarstvo, skupine djelatnosti, pokazatelji razvijenosti)</w:t>
      </w:r>
    </w:p>
    <w:p w14:paraId="1DC8D8FC" w14:textId="74A99930" w:rsidR="002D45F5" w:rsidRPr="00956949" w:rsidRDefault="003615AD" w:rsidP="002D45F5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– </w:t>
      </w:r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olujom ideja u odgovarajućem digitalnom alatu </w:t>
      </w:r>
      <w:r w:rsidR="002D45F5"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navode</w:t>
      </w:r>
      <w:r w:rsidR="002D45F5"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sve što je vezano za gospodarstvo Europe (razvijenost država)</w:t>
      </w:r>
    </w:p>
    <w:p w14:paraId="7501469B" w14:textId="77777777" w:rsidR="003615AD" w:rsidRPr="00956949" w:rsidRDefault="003615AD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D337F78" w14:textId="68328410" w:rsidR="002D45F5" w:rsidRPr="00956949" w:rsidRDefault="002D45F5">
      <w:pPr>
        <w:pStyle w:val="ListParagraph"/>
        <w:numPr>
          <w:ilvl w:val="0"/>
          <w:numId w:val="10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izabire </w:t>
      </w:r>
      <w:r w:rsidRPr="00956949">
        <w:rPr>
          <w:rFonts w:asciiTheme="minorHAnsi" w:hAnsiTheme="minorHAnsi" w:cstheme="minorHAnsi"/>
          <w:sz w:val="24"/>
          <w:szCs w:val="24"/>
        </w:rPr>
        <w:t>među ponuđenim preduvjete gospodarskog razvoja Europe (pomoću pripremljenih kartica ili u digitalnom alatu)</w:t>
      </w:r>
    </w:p>
    <w:p w14:paraId="4BAE0CF6" w14:textId="4CFE9E9F" w:rsidR="002D45F5" w:rsidRPr="00956949" w:rsidRDefault="002D45F5">
      <w:pPr>
        <w:pStyle w:val="ListParagraph"/>
        <w:numPr>
          <w:ilvl w:val="0"/>
          <w:numId w:val="10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lijepe</w:t>
      </w:r>
      <w:r w:rsidRPr="00956949">
        <w:rPr>
          <w:rFonts w:asciiTheme="minorHAnsi" w:hAnsiTheme="minorHAnsi" w:cstheme="minorHAnsi"/>
          <w:sz w:val="24"/>
          <w:szCs w:val="24"/>
        </w:rPr>
        <w:t xml:space="preserve"> dobivene fotografije gospodarskih djelatnosti na odgovarajuće mjesto na slijepoj karti Europe s obzirom na područje gdje je prikazana djelatnost prisutna  </w:t>
      </w:r>
    </w:p>
    <w:p w14:paraId="6F34288F" w14:textId="5F180C68" w:rsidR="002D45F5" w:rsidRPr="00956949" w:rsidRDefault="002D45F5">
      <w:pPr>
        <w:pStyle w:val="ListParagraph"/>
        <w:numPr>
          <w:ilvl w:val="0"/>
          <w:numId w:val="10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ispunjavaju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tablicu – podjela gospodarskih djelatnosti po sektorima</w:t>
      </w:r>
    </w:p>
    <w:p w14:paraId="39D4A567" w14:textId="38A0D909" w:rsidR="002D45F5" w:rsidRPr="00956949" w:rsidRDefault="002D45F5">
      <w:pPr>
        <w:pStyle w:val="ListParagraph"/>
        <w:numPr>
          <w:ilvl w:val="0"/>
          <w:numId w:val="105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paru, uz vođena pitanja učitelja, kroz analizu strukturnih dijagrama gospodarske razvijenosti (zastupljenost sektora u pojedinim državama) pridružuju odabranim državama odgovarajući opis -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visoko razvijena ili slabije razvijena država</w:t>
      </w:r>
    </w:p>
    <w:p w14:paraId="2DDA2D4C" w14:textId="6FEAFF47" w:rsidR="002D45F5" w:rsidRPr="00956949" w:rsidRDefault="002D45F5">
      <w:pPr>
        <w:pStyle w:val="ListParagraph"/>
        <w:numPr>
          <w:ilvl w:val="0"/>
          <w:numId w:val="10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b/>
          <w:bCs/>
          <w:sz w:val="24"/>
          <w:szCs w:val="24"/>
        </w:rPr>
        <w:t>pokazuje</w:t>
      </w: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 na karti Europe prostore najveće razvijenosti 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380D09" w14:textId="77777777" w:rsidR="00E74423" w:rsidRPr="00956949" w:rsidRDefault="00E74423" w:rsidP="002D45F5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087E06" w14:textId="422BDFDE" w:rsidR="002D45F5" w:rsidRPr="00956949" w:rsidRDefault="002D45F5">
      <w:pPr>
        <w:pStyle w:val="ListParagraph"/>
        <w:numPr>
          <w:ilvl w:val="0"/>
          <w:numId w:val="106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2ED7759C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7B7CE1BE" w14:textId="77777777" w:rsidR="002D45F5" w:rsidRPr="00956949" w:rsidRDefault="002D45F5">
      <w:pPr>
        <w:pStyle w:val="ListParagraph"/>
        <w:numPr>
          <w:ilvl w:val="0"/>
          <w:numId w:val="106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00ED254C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(metoda palaca)</w:t>
      </w:r>
    </w:p>
    <w:p w14:paraId="24BC7E0C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6E3C56FE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1BE2424D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216551F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3DCC553D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62EEC9DE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7DC33923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4573FEB5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0DFF3D80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13E6FF84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1FE51E48" w14:textId="7777777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C773E4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OŠ HJ A.7.3. Učenik čita tekst, izvodi zaključke i tumači značenje teksta. </w:t>
      </w:r>
    </w:p>
    <w:p w14:paraId="05B5D377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A.7.4.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Primjenjuje uspoređivanje racionalnih brojeva.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7E2358" w14:textId="77777777" w:rsidR="002D45F5" w:rsidRPr="00956949" w:rsidRDefault="002D45F5" w:rsidP="00E7442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E.7.1.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Organizira i analizira podatke prikazane dijagramom relativnih frekvencija</w:t>
      </w:r>
    </w:p>
    <w:p w14:paraId="6F28EE0F" w14:textId="77777777" w:rsidR="00E74423" w:rsidRPr="00956949" w:rsidRDefault="00E74423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2C96307" w14:textId="3FBDE936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Opće kretanje i </w:t>
      </w:r>
      <w:r w:rsidR="00E74423"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razlike u razvijenosti</w:t>
      </w:r>
    </w:p>
    <w:p w14:paraId="6B004495" w14:textId="77777777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0453EC2A" w14:textId="77777777" w:rsidR="002D45F5" w:rsidRPr="00956949" w:rsidRDefault="002D45F5" w:rsidP="002D45F5">
      <w:pPr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A.B.7.4.</w:t>
      </w:r>
    </w:p>
    <w:p w14:paraId="2297A741" w14:textId="4A440FB7" w:rsidR="002D45F5" w:rsidRPr="00956949" w:rsidRDefault="002D45F5" w:rsidP="002D45F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02936AEA" w14:textId="77777777" w:rsidR="002D45F5" w:rsidRPr="00956949" w:rsidRDefault="002D45F5" w:rsidP="002D45F5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047AAA40" w14:textId="77777777" w:rsidR="002D45F5" w:rsidRPr="00956949" w:rsidRDefault="002D45F5" w:rsidP="002D45F5">
      <w:pPr>
        <w:numPr>
          <w:ilvl w:val="0"/>
          <w:numId w:val="1"/>
        </w:numPr>
        <w:spacing w:after="0" w:line="36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>zadatke u odgovarajućem digitalnom alatu 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npr. Wordwall)</w:t>
      </w:r>
    </w:p>
    <w:p w14:paraId="2A6854BF" w14:textId="77777777" w:rsidR="002D45F5" w:rsidRPr="00956949" w:rsidRDefault="002D45F5">
      <w:pPr>
        <w:pStyle w:val="ListParagraph"/>
        <w:numPr>
          <w:ilvl w:val="0"/>
          <w:numId w:val="107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7F87DF40" w14:textId="77777777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1A8C9F7A" w14:textId="2FC26C44" w:rsidR="002D45F5" w:rsidRPr="00956949" w:rsidRDefault="002D45F5" w:rsidP="002D45F5">
      <w:pPr>
        <w:spacing w:after="0"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pitanja, radni listići, izlazna  kartica digitalnih alata)</w:t>
      </w:r>
    </w:p>
    <w:p w14:paraId="1FCEBD4D" w14:textId="77777777" w:rsidR="002D45F5" w:rsidRPr="00956949" w:rsidRDefault="002D45F5" w:rsidP="00E74423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5940EC5E" w14:textId="77777777" w:rsidR="002D45F5" w:rsidRPr="00956949" w:rsidRDefault="002D45F5" w:rsidP="00E74423">
      <w:pPr>
        <w:pStyle w:val="ListParagraph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2AB8B13C" w14:textId="77777777" w:rsidR="002D45F5" w:rsidRPr="00956949" w:rsidRDefault="002D45F5" w:rsidP="00E74423">
      <w:pPr>
        <w:pStyle w:val="ListParagraph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0A741188" w14:textId="77777777" w:rsidR="002D45F5" w:rsidRPr="00956949" w:rsidRDefault="002D45F5" w:rsidP="00E74423">
      <w:pPr>
        <w:pStyle w:val="ListParagraph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21D153DE" w14:textId="77777777" w:rsidR="002D45F5" w:rsidRPr="00956949" w:rsidRDefault="002D45F5" w:rsidP="00E74423">
      <w:pPr>
        <w:pStyle w:val="ListParagraph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768B2DBB" w14:textId="77777777" w:rsidR="002D45F5" w:rsidRPr="00956949" w:rsidRDefault="002D45F5" w:rsidP="00E74423">
      <w:pPr>
        <w:pStyle w:val="ListParagraph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54666714" w14:textId="77777777" w:rsidR="002D45F5" w:rsidRPr="00956949" w:rsidRDefault="002D45F5" w:rsidP="00E74423">
      <w:pPr>
        <w:pStyle w:val="ListParagraph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D.3.2. </w:t>
      </w:r>
      <w:r w:rsidRPr="00956949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310A8B91" w14:textId="52901F2B" w:rsidR="002D45F5" w:rsidRPr="00956949" w:rsidRDefault="002D45F5" w:rsidP="002D45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00617E8" w14:textId="77777777" w:rsidR="007B7E9C" w:rsidRPr="00956949" w:rsidRDefault="007B7E9C" w:rsidP="007B7E9C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54CFC771" w14:textId="77777777" w:rsidR="007B7E9C" w:rsidRPr="00956949" w:rsidRDefault="007B7E9C" w:rsidP="007B7E9C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422321AD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58CFCBB4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36C69AC6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7C2C645C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4E1313BC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4CE8E5F1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1DCA35CE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717EDED9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2B3821D2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237639DA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09961B64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5EA591D6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10D895AA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5FF242D8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6BFB3920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1FCB669B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592C0406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08A35178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7C7922A9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4E33A4D4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2E474789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7F902988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589653A5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1A13C9EB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04360235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26FF69D2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2F8B6A77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12803485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5B6B8B43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47CA64FA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3A90AA48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5AE14F5E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10AEA05E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164AFA1C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5569D458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58041B72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grafikonu prema uputi uz podršku/vođenje.</w:t>
      </w:r>
    </w:p>
    <w:p w14:paraId="309DB856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2DB57F81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klimatske elemente.</w:t>
      </w:r>
    </w:p>
    <w:p w14:paraId="26E93D8C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sinoptičku kartu i uočava detalje.</w:t>
      </w:r>
    </w:p>
    <w:p w14:paraId="5CEAFADA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Crta/precrtava/boja elemente prema uputi.</w:t>
      </w:r>
    </w:p>
    <w:p w14:paraId="3DA6529D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Računa uz podršku/vođenje.</w:t>
      </w:r>
    </w:p>
    <w:p w14:paraId="30BC2D93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ključne pojmove.</w:t>
      </w:r>
    </w:p>
    <w:p w14:paraId="3E2D2064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osnovna obilježja klime Europe.</w:t>
      </w:r>
    </w:p>
    <w:p w14:paraId="64407AD0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18B45947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59D1B8DB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5DAD8F03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66543DAE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48CF2303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4D7F0C05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1DFD052B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0EBC04F0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5E161525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103621DB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07BD9A3D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0FD2DB2C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272EE5A0" w14:textId="77777777" w:rsidR="007B7E9C" w:rsidRPr="00956949" w:rsidRDefault="007B7E9C" w:rsidP="007B7E9C">
      <w:pPr>
        <w:spacing w:after="0"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4F05C6C5" w14:textId="04F971C2" w:rsidR="003615AD" w:rsidRDefault="003615AD" w:rsidP="00E7442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E93CE47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708DE4EF" w14:textId="275D3177" w:rsidR="00712FD5" w:rsidRPr="00956949" w:rsidRDefault="00712FD5" w:rsidP="00712FD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30E967A8" w14:textId="0FA1D8C5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6. TEMA:</w:t>
      </w:r>
    </w:p>
    <w:p w14:paraId="053A6A4E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Procesi integracije</w:t>
      </w:r>
    </w:p>
    <w:p w14:paraId="6562D101" w14:textId="2BECD33C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</w:t>
      </w:r>
      <w:r w:rsidR="007B7E9C"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sz w:val="24"/>
          <w:szCs w:val="24"/>
        </w:rPr>
        <w:t>ishod:</w:t>
      </w:r>
    </w:p>
    <w:p w14:paraId="1AF9087B" w14:textId="77777777" w:rsidR="00E74423" w:rsidRPr="00956949" w:rsidRDefault="00E74423" w:rsidP="00E74423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GEO OŠ A.B.7.2. Učenik objašnjava nastanak političke karte Europe, procese integriranja te važnost suradnje i poštovanja različitosti.</w:t>
      </w:r>
    </w:p>
    <w:p w14:paraId="5EC7067C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(Napomena: terenski izlazak - </w:t>
      </w:r>
      <w:r w:rsidRPr="00956949">
        <w:rPr>
          <w:rFonts w:asciiTheme="minorHAnsi" w:hAnsiTheme="minorHAnsi" w:cstheme="minorHAnsi"/>
          <w:sz w:val="24"/>
          <w:szCs w:val="24"/>
        </w:rPr>
        <w:t>Posjet učenika veleposlanstvu neke europske države ili nekoj zajednici europskih manjina u Hrvatskoj.)</w:t>
      </w:r>
    </w:p>
    <w:p w14:paraId="1450BEE8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7E088B03" w14:textId="37705E1E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2</w:t>
      </w:r>
    </w:p>
    <w:p w14:paraId="621BA1FA" w14:textId="77777777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5921DEAB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036820B7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4CBBB0BF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577865EE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40EB2D6F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193ACA3A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F6CD0CF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46DE730A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EF03334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Državno uređenje europskih država</w:t>
      </w:r>
    </w:p>
    <w:p w14:paraId="7061C98A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727DB8A7" w14:textId="77777777" w:rsidR="00E74423" w:rsidRPr="00956949" w:rsidRDefault="00E74423" w:rsidP="00E74423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-obrazlaže brojnost država Europe</w:t>
      </w:r>
    </w:p>
    <w:p w14:paraId="5C21D2E1" w14:textId="77777777" w:rsidR="00E74423" w:rsidRPr="00956949" w:rsidRDefault="00E74423" w:rsidP="00E74423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 – razlikuje republike i monarhije</w:t>
      </w:r>
    </w:p>
    <w:p w14:paraId="18A3F774" w14:textId="77777777" w:rsidR="00E74423" w:rsidRPr="00956949" w:rsidRDefault="00E74423" w:rsidP="00E74423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analizira razlike u površini i broju stanovnika europskih država</w:t>
      </w:r>
    </w:p>
    <w:p w14:paraId="6558DE54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- Uz pomoć grafičkih prikaza u odgovarajućem digitalnom alatu učenik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ponavlja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sadržaje vezane za povoljan geografski položaj i smještaj Europe.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C7048B" w14:textId="77777777" w:rsidR="007B7E9C" w:rsidRPr="00956949" w:rsidRDefault="007B7E9C" w:rsidP="00E744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ACCB0EC" w14:textId="0306D932" w:rsidR="00E74423" w:rsidRPr="00956949" w:rsidRDefault="00E74423">
      <w:pPr>
        <w:pStyle w:val="ListParagraph"/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pomoću tematskih (političkih) karata Europe nakon Prvog i Drugog svjetskog rata te danas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uspoređuje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broj država Europe uz pomoć učitelja</w:t>
      </w:r>
    </w:p>
    <w:p w14:paraId="09802638" w14:textId="72A859B3" w:rsidR="00E74423" w:rsidRPr="00956949" w:rsidRDefault="00E74423">
      <w:pPr>
        <w:pStyle w:val="ListParagraph"/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istražuje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pomoć mrežne stranice na internetu razlike u površini i broju stanovnika pojedinih europskih država te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zapisuje </w:t>
      </w:r>
      <w:r w:rsidRPr="00956949">
        <w:rPr>
          <w:rFonts w:asciiTheme="minorHAnsi" w:hAnsiTheme="minorHAnsi" w:cstheme="minorHAnsi"/>
          <w:sz w:val="24"/>
          <w:szCs w:val="24"/>
        </w:rPr>
        <w:t xml:space="preserve">površinom najveću i površinom najmanju državu; </w:t>
      </w:r>
    </w:p>
    <w:p w14:paraId="2387F77F" w14:textId="3F56B515" w:rsidR="007B7E9C" w:rsidRPr="00956949" w:rsidRDefault="00000000" w:rsidP="007B7E9C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24" w:history="1">
        <w:r w:rsidR="007B7E9C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https://worldpopulationreview.com/country-rankings/largest-countries-in-europe</w:t>
        </w:r>
      </w:hyperlink>
    </w:p>
    <w:p w14:paraId="00EB23F2" w14:textId="7ABF9A1B" w:rsidR="00E74423" w:rsidRPr="00956949" w:rsidRDefault="00E74423">
      <w:pPr>
        <w:pStyle w:val="ListParagraph"/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pokazuje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pojedine primjere europskih država na političkoj karti Europe</w:t>
      </w:r>
    </w:p>
    <w:p w14:paraId="2E418CCC" w14:textId="322E7604" w:rsidR="00E74423" w:rsidRPr="00956949" w:rsidRDefault="00E74423">
      <w:pPr>
        <w:pStyle w:val="ListParagraph"/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i uz pomoć učitelja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izrađuje organizacijski grafikon o državnim uređenjima europskih država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– republike i monarhije te u grafikon upisuje primjere država (u Word</w:t>
      </w:r>
      <w:r w:rsidRPr="00956949">
        <w:rPr>
          <w:rFonts w:asciiTheme="minorHAnsi" w:hAnsiTheme="minorHAnsi" w:cstheme="minorHAnsi"/>
          <w:sz w:val="24"/>
          <w:szCs w:val="24"/>
        </w:rPr>
        <w:sym w:font="Symbol" w:char="F0AE"/>
      </w:r>
      <w:r w:rsidRPr="00956949">
        <w:rPr>
          <w:rFonts w:asciiTheme="minorHAnsi" w:hAnsiTheme="minorHAnsi" w:cstheme="minorHAnsi"/>
          <w:sz w:val="24"/>
          <w:szCs w:val="24"/>
        </w:rPr>
        <w:t xml:space="preserve"> SmartArt)</w:t>
      </w:r>
    </w:p>
    <w:p w14:paraId="23C3384A" w14:textId="3B7237BE" w:rsidR="00E74423" w:rsidRPr="00956949" w:rsidRDefault="00E74423">
      <w:pPr>
        <w:pStyle w:val="ListParagraph"/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svrstava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Hrvatsku u odgovarajuću kategoriju</w:t>
      </w:r>
    </w:p>
    <w:p w14:paraId="135341FB" w14:textId="27D14805" w:rsidR="00E74423" w:rsidRPr="00956949" w:rsidRDefault="00E74423">
      <w:pPr>
        <w:pStyle w:val="ListParagraph"/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radom u paru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pronalazi </w:t>
      </w:r>
      <w:r w:rsidRPr="00956949">
        <w:rPr>
          <w:rFonts w:asciiTheme="minorHAnsi" w:hAnsiTheme="minorHAnsi" w:cstheme="minorHAnsi"/>
          <w:sz w:val="24"/>
          <w:szCs w:val="24"/>
        </w:rPr>
        <w:t xml:space="preserve">podatke o imenu predsjednika, premijera i ministra znanosti i obrazovanja u Hrvatskoj i </w:t>
      </w:r>
      <w:r w:rsidRPr="00956949">
        <w:rPr>
          <w:rFonts w:asciiTheme="minorHAnsi" w:hAnsiTheme="minorHAnsi" w:cstheme="minorHAnsi"/>
          <w:b/>
          <w:sz w:val="24"/>
          <w:szCs w:val="24"/>
        </w:rPr>
        <w:t>zapisuje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ih </w:t>
      </w:r>
    </w:p>
    <w:p w14:paraId="2949A3F1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16FE84" w14:textId="0684A20E" w:rsidR="00E74423" w:rsidRPr="00956949" w:rsidRDefault="00E74423">
      <w:pPr>
        <w:pStyle w:val="ListParagraph"/>
        <w:numPr>
          <w:ilvl w:val="0"/>
          <w:numId w:val="112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192F00F9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 za daljnje učenje  (pitanja, radni list, slijepa karta)</w:t>
      </w:r>
    </w:p>
    <w:p w14:paraId="60AC4564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BEF0896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2C29349D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43D447DF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41D611E0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4C788C60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47AE1C16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7D785054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0BAEACA4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4721C873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7613B871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6D97D0FE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odabire odgovarajuću digitalnu tehnologiju.</w:t>
      </w:r>
    </w:p>
    <w:p w14:paraId="7439898B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5E5EA1A4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6F6BEC10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1A4C19B3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goo B.3.1. </w:t>
      </w:r>
      <w:r w:rsidRPr="00956949">
        <w:rPr>
          <w:rFonts w:asciiTheme="minorHAnsi" w:hAnsiTheme="minorHAnsi" w:cstheme="minorHAnsi"/>
          <w:sz w:val="24"/>
          <w:szCs w:val="24"/>
        </w:rPr>
        <w:t>Promiče pravila demokratske zajednice.</w:t>
      </w:r>
    </w:p>
    <w:p w14:paraId="7482B37A" w14:textId="77777777" w:rsidR="00E74423" w:rsidRPr="00956949" w:rsidRDefault="00E74423" w:rsidP="00E74423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OŠ HJ A.7.3. Učenik čita tekst, izvodi zaključke i tumači značenje teksta. </w:t>
      </w:r>
    </w:p>
    <w:p w14:paraId="552C4C26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F40DBE" w14:textId="21A081E6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Europske integracije</w:t>
      </w:r>
    </w:p>
    <w:p w14:paraId="39C033E0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D92E9F9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2826C7E1" w14:textId="77777777" w:rsidR="00E74423" w:rsidRPr="00956949" w:rsidRDefault="00E74423" w:rsidP="00E74423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obrazlaže važnost interesnih integracija na razini Europe</w:t>
      </w:r>
    </w:p>
    <w:p w14:paraId="72CED515" w14:textId="77777777" w:rsidR="00E74423" w:rsidRPr="00956949" w:rsidRDefault="00E74423" w:rsidP="00E74423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imenuje najvažnije europske integracije (EU, EFTA, CEFTA, NATO) i navodi njihovo područje djelovanja</w:t>
      </w:r>
    </w:p>
    <w:p w14:paraId="03D17860" w14:textId="1E0E886A" w:rsidR="00E74423" w:rsidRPr="00956949" w:rsidRDefault="00E74423">
      <w:pPr>
        <w:pStyle w:val="ListParagraph"/>
        <w:numPr>
          <w:ilvl w:val="0"/>
          <w:numId w:val="11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digitalnog alata Mentimeter (WordCloud)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prepoznaje i imenuje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neke oblike organizacije u Hrvatskoj i svijetu za koje je čuo / čula. </w:t>
      </w:r>
    </w:p>
    <w:p w14:paraId="24BD95F5" w14:textId="2E9400FB" w:rsidR="00E74423" w:rsidRPr="00956949" w:rsidRDefault="00E74423">
      <w:pPr>
        <w:pStyle w:val="ListParagraph"/>
        <w:numPr>
          <w:ilvl w:val="0"/>
          <w:numId w:val="11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teksta i mrežnih stranica na internetu 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istražuje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o najvažnijoj europskoj  integraciji – EU </w:t>
      </w:r>
    </w:p>
    <w:p w14:paraId="182EA269" w14:textId="7EF6790B" w:rsidR="00E74423" w:rsidRPr="00956949" w:rsidRDefault="00E74423">
      <w:pPr>
        <w:pStyle w:val="ListParagraph"/>
        <w:numPr>
          <w:ilvl w:val="0"/>
          <w:numId w:val="11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u paru u organizacijski grafikon na radnom listu sljedeće: godina osnutka i primarnu zadaću </w:t>
      </w:r>
    </w:p>
    <w:p w14:paraId="501957C8" w14:textId="508E8F5C" w:rsidR="00E74423" w:rsidRPr="00956949" w:rsidRDefault="00E74423">
      <w:pPr>
        <w:pStyle w:val="ListParagraph"/>
        <w:numPr>
          <w:ilvl w:val="0"/>
          <w:numId w:val="11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crta </w:t>
      </w:r>
      <w:r w:rsidRPr="00956949">
        <w:rPr>
          <w:rFonts w:asciiTheme="minorHAnsi" w:hAnsiTheme="minorHAnsi" w:cstheme="minorHAnsi"/>
          <w:sz w:val="24"/>
          <w:szCs w:val="24"/>
        </w:rPr>
        <w:t>simbole Europske unije</w:t>
      </w:r>
    </w:p>
    <w:p w14:paraId="57A6EB0C" w14:textId="081E99B6" w:rsidR="00E74423" w:rsidRPr="00956949" w:rsidRDefault="00E74423">
      <w:pPr>
        <w:pStyle w:val="ListParagraph"/>
        <w:numPr>
          <w:ilvl w:val="0"/>
          <w:numId w:val="113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izlaže </w:t>
      </w:r>
      <w:r w:rsidRPr="00956949">
        <w:rPr>
          <w:rFonts w:asciiTheme="minorHAnsi" w:hAnsiTheme="minorHAnsi" w:cstheme="minorHAnsi"/>
          <w:sz w:val="24"/>
          <w:szCs w:val="24"/>
        </w:rPr>
        <w:t>svoje odgovore</w:t>
      </w:r>
    </w:p>
    <w:p w14:paraId="01BD22FE" w14:textId="066C0574" w:rsidR="00E74423" w:rsidRPr="00956949" w:rsidRDefault="007B7E9C">
      <w:pPr>
        <w:pStyle w:val="ListParagraph"/>
        <w:numPr>
          <w:ilvl w:val="0"/>
          <w:numId w:val="11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s</w:t>
      </w:r>
      <w:r w:rsidR="00E74423" w:rsidRPr="00956949">
        <w:rPr>
          <w:rFonts w:asciiTheme="minorHAnsi" w:hAnsiTheme="minorHAnsi" w:cstheme="minorHAnsi"/>
          <w:sz w:val="24"/>
          <w:szCs w:val="24"/>
        </w:rPr>
        <w:t xml:space="preserve">udjeluje u rješavanju </w:t>
      </w:r>
      <w:r w:rsidR="00E74423" w:rsidRPr="00956949">
        <w:rPr>
          <w:rFonts w:asciiTheme="minorHAnsi" w:hAnsiTheme="minorHAnsi" w:cstheme="minorHAnsi"/>
          <w:b/>
          <w:bCs/>
          <w:sz w:val="24"/>
          <w:szCs w:val="24"/>
        </w:rPr>
        <w:t>zadatka u odgovarajućem digitalnom alatu (npr.Wakelet)</w:t>
      </w:r>
      <w:r w:rsidR="00E74423" w:rsidRPr="00956949">
        <w:rPr>
          <w:rFonts w:asciiTheme="minorHAnsi" w:hAnsiTheme="minorHAnsi" w:cstheme="minorHAnsi"/>
          <w:sz w:val="24"/>
          <w:szCs w:val="24"/>
        </w:rPr>
        <w:t xml:space="preserve"> kojeg u paru trebaju napraviti.</w:t>
      </w:r>
    </w:p>
    <w:p w14:paraId="4FF41A4D" w14:textId="7919EC3C" w:rsidR="00E74423" w:rsidRPr="00956949" w:rsidRDefault="00E74423">
      <w:pPr>
        <w:pStyle w:val="ListParagraph"/>
        <w:numPr>
          <w:ilvl w:val="0"/>
          <w:numId w:val="11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uz pomoć mrežnih stranica na internetu i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stražuju </w:t>
      </w:r>
      <w:r w:rsidRPr="00956949">
        <w:rPr>
          <w:rFonts w:asciiTheme="minorHAnsi" w:hAnsiTheme="minorHAnsi" w:cstheme="minorHAnsi"/>
          <w:sz w:val="24"/>
          <w:szCs w:val="24"/>
        </w:rPr>
        <w:t>države članice EU</w:t>
      </w:r>
    </w:p>
    <w:p w14:paraId="780FB8A7" w14:textId="77777777" w:rsidR="00E74423" w:rsidRPr="00956949" w:rsidRDefault="00000000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hyperlink r:id="rId25" w:history="1"/>
      <w:r w:rsidR="00E74423"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E2BDF53" w14:textId="77777777" w:rsidR="00E74423" w:rsidRPr="00956949" w:rsidRDefault="00E74423">
      <w:pPr>
        <w:pStyle w:val="ListParagraph"/>
        <w:numPr>
          <w:ilvl w:val="0"/>
          <w:numId w:val="11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442321FC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 za daljnje učenje  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pitanja, radni list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0B041911" w14:textId="77777777" w:rsidR="00E74423" w:rsidRPr="00956949" w:rsidRDefault="00E74423">
      <w:pPr>
        <w:pStyle w:val="ListParagraph"/>
        <w:numPr>
          <w:ilvl w:val="0"/>
          <w:numId w:val="11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956949">
        <w:rPr>
          <w:rFonts w:asciiTheme="minorHAnsi" w:hAnsiTheme="minorHAnsi" w:cstheme="minorHAnsi"/>
          <w:sz w:val="24"/>
          <w:szCs w:val="24"/>
        </w:rPr>
        <w:t>:</w:t>
      </w:r>
    </w:p>
    <w:p w14:paraId="073D7644" w14:textId="6BD96E56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-samovrednovanje (metoda palaca)</w:t>
      </w:r>
    </w:p>
    <w:p w14:paraId="5BEEBFDB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71431464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35722662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737405C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1DAD038F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116E3B6D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4CEA7A19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5A5ADF15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6B2D05D6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3945E172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48E6B23F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odabire odgovarajuću digitalnu tehnologiju.</w:t>
      </w:r>
    </w:p>
    <w:p w14:paraId="555100F0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1F9DE02A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06AD7118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46D86449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768C11B1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goo A.3.1.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Promišlja o razvoju ljudskih prava.</w:t>
      </w:r>
    </w:p>
    <w:p w14:paraId="768FB6F2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goo A.3.3.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Promiče ljudska prava.</w:t>
      </w:r>
    </w:p>
    <w:p w14:paraId="026A67AA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goo A.3.5</w:t>
      </w:r>
      <w:r w:rsidRPr="00956949">
        <w:rPr>
          <w:rFonts w:asciiTheme="minorHAnsi" w:hAnsiTheme="minorHAnsi" w:cstheme="minorHAnsi"/>
          <w:sz w:val="24"/>
          <w:szCs w:val="24"/>
        </w:rPr>
        <w:t>. Promiče ravnopravnost spolova.</w:t>
      </w:r>
    </w:p>
    <w:p w14:paraId="4717A113" w14:textId="77777777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goo B.3.1. </w:t>
      </w:r>
      <w:r w:rsidRPr="00956949">
        <w:rPr>
          <w:rFonts w:asciiTheme="minorHAnsi" w:hAnsiTheme="minorHAnsi" w:cstheme="minorHAnsi"/>
          <w:sz w:val="24"/>
          <w:szCs w:val="24"/>
        </w:rPr>
        <w:t>Promiče pravila demokratske zajednice.</w:t>
      </w:r>
    </w:p>
    <w:p w14:paraId="6CD79260" w14:textId="27F84616" w:rsidR="00E74423" w:rsidRPr="00956949" w:rsidRDefault="00E74423" w:rsidP="00E74423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18939DB2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2157C65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D521A84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11CFFC1E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7307CD48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0D5B40D0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00D23692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1B842BB3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388D2F65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1B6011F8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4F9E11D6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7E1F282A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0C54C2E8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2AC5E446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04D3086E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2EF723E0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5A281FE4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505C4DA9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001C3273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54C82863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1DC24A2A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41A3FA36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4AC2B1FF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2A336F4F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12420437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09A875A5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1EB5EF3E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44A7EF1F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798D4AAE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3C76EDEC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39924230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3B0201E8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570FEC49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18E87F8B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2A71B4DD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6734530E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5D6338F2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428C753B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grafikonu prema uputi uz podršku/vođenje.</w:t>
      </w:r>
    </w:p>
    <w:p w14:paraId="217A1FB1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651E992C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klimatske elemente.</w:t>
      </w:r>
    </w:p>
    <w:p w14:paraId="61E71EF3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sinoptičku kartu i uočava detalje.</w:t>
      </w:r>
    </w:p>
    <w:p w14:paraId="7A9B34AE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Crta/precrtava/boja elemente prema uputi.</w:t>
      </w:r>
    </w:p>
    <w:p w14:paraId="2F40E056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Računa uz podršku/vođenje.</w:t>
      </w:r>
    </w:p>
    <w:p w14:paraId="66EB1716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ključne pojmove.</w:t>
      </w:r>
    </w:p>
    <w:p w14:paraId="63E18AA5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osnovna obilježja klime Europe.</w:t>
      </w:r>
    </w:p>
    <w:p w14:paraId="5E90CC1C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73F324C9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51D73252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47B26501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21D9C2D0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3A136B2C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16034703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16C7F145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0F7F99DE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2D3E9D29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561FFA9F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23DE7F9A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29D2089E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79A16EC9" w14:textId="77777777" w:rsidR="007B7E9C" w:rsidRPr="00956949" w:rsidRDefault="007B7E9C" w:rsidP="007B7E9C">
      <w:pPr>
        <w:pStyle w:val="ListParagraph"/>
        <w:numPr>
          <w:ilvl w:val="0"/>
          <w:numId w:val="24"/>
        </w:numPr>
        <w:spacing w:after="0"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0E560EE0" w14:textId="46985091" w:rsidR="00E74423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C3C5F8C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5C57B586" w14:textId="732A5932" w:rsidR="00712FD5" w:rsidRPr="00956949" w:rsidRDefault="00712FD5" w:rsidP="00712FD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36449A69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7. TEMA:</w:t>
      </w:r>
    </w:p>
    <w:p w14:paraId="00E4827B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Europska unija</w:t>
      </w:r>
    </w:p>
    <w:p w14:paraId="797386D5" w14:textId="7CD44E89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</w:t>
      </w:r>
      <w:r w:rsidR="007B7E9C"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sz w:val="24"/>
          <w:szCs w:val="24"/>
        </w:rPr>
        <w:t>ishod:</w:t>
      </w:r>
    </w:p>
    <w:p w14:paraId="60089323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GEO OŠ A.B.7.3.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obrazlaže nastanak, razvoj i značenje Europske unije u Europi i svijetu te utjecaj institucija EU-a na pojedinca i države.        </w:t>
      </w:r>
    </w:p>
    <w:p w14:paraId="440185FF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GEO OŠ B.7.3.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Učenik analizira prostorne organizacije i procese istraživačkim radom, korištenjem geografske karte i IKT-a. </w:t>
      </w:r>
    </w:p>
    <w:p w14:paraId="097E7124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16DB3946" w14:textId="3B889AD0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 5 + 5  =  10</w:t>
      </w:r>
    </w:p>
    <w:p w14:paraId="216035BA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C9388D1" w14:textId="77777777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12F477E5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47A847FC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1DDE6671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780CB2FF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1A3BD873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04EB7857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58745CCC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638A3B9" w14:textId="35EDAF5F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44EB80D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Europska unija </w:t>
      </w:r>
    </w:p>
    <w:p w14:paraId="4E64A0F3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057F7BB9" w14:textId="77777777" w:rsidR="00E74423" w:rsidRPr="00956949" w:rsidRDefault="00E74423" w:rsidP="00E74423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obrazlaže nastanak i proširenje Europske unije s pomoću tematske karte</w:t>
      </w:r>
    </w:p>
    <w:p w14:paraId="06BA1BD6" w14:textId="77777777" w:rsidR="00E74423" w:rsidRPr="00956949" w:rsidRDefault="00E74423" w:rsidP="00E74423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obrazlaže značenje EU-a u Europi i svijetu</w:t>
      </w:r>
    </w:p>
    <w:p w14:paraId="2CCA99FD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uz grafičke prikaze i u odgovarajućem digitalnom alatu ponavljaju prethodno stečeno znanje o procesima integriranja te europskim integracijama</w:t>
      </w:r>
    </w:p>
    <w:p w14:paraId="7382500E" w14:textId="57CC6FD2" w:rsidR="00E74423" w:rsidRPr="00956949" w:rsidRDefault="00E74423">
      <w:pPr>
        <w:pStyle w:val="ListParagraph"/>
        <w:numPr>
          <w:ilvl w:val="0"/>
          <w:numId w:val="11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učitelj upoznaje učenike s načinom rada na današnjem satu te s elementima u rubrici za vrednovanje </w:t>
      </w:r>
    </w:p>
    <w:p w14:paraId="69461E6C" w14:textId="688A72D3" w:rsidR="00E74423" w:rsidRPr="00956949" w:rsidRDefault="00E74423">
      <w:pPr>
        <w:pStyle w:val="ListParagraph"/>
        <w:numPr>
          <w:ilvl w:val="0"/>
          <w:numId w:val="11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slušanjem audio zapisa</w:t>
      </w:r>
      <w:r w:rsidRPr="00956949">
        <w:rPr>
          <w:rFonts w:asciiTheme="minorHAnsi" w:hAnsiTheme="minorHAnsi" w:cstheme="minorHAnsi"/>
          <w:sz w:val="24"/>
          <w:szCs w:val="24"/>
        </w:rPr>
        <w:t xml:space="preserve"> 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Oda radosti</w:t>
      </w:r>
      <w:r w:rsidRPr="00956949">
        <w:rPr>
          <w:rFonts w:asciiTheme="minorHAnsi" w:hAnsiTheme="minorHAnsi" w:cstheme="minorHAnsi"/>
          <w:sz w:val="24"/>
          <w:szCs w:val="24"/>
        </w:rPr>
        <w:t xml:space="preserve">) i prikazivanjem grafičkih prikaza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prepoznaju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simbole Europske unije</w:t>
      </w:r>
    </w:p>
    <w:p w14:paraId="420A0075" w14:textId="226406C2" w:rsidR="00E74423" w:rsidRPr="00956949" w:rsidRDefault="00E74423">
      <w:pPr>
        <w:pStyle w:val="ListParagraph"/>
        <w:numPr>
          <w:ilvl w:val="0"/>
          <w:numId w:val="11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-radom u paru uz pomoć mrežnih stranica na internetu na službenoj stranici EU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istražuju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o simbolima EU-a:  </w:t>
      </w:r>
      <w:hyperlink r:id="rId26" w:history="1">
        <w:r w:rsidRPr="00956949">
          <w:rPr>
            <w:rFonts w:asciiTheme="minorHAnsi" w:hAnsiTheme="minorHAnsi" w:cstheme="minorHAnsi"/>
            <w:sz w:val="24"/>
            <w:szCs w:val="24"/>
          </w:rPr>
          <w:t>https://europa.eu/european-union/about-eu/symbols_hr</w:t>
        </w:r>
      </w:hyperlink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C05F93" w14:textId="72640ED9" w:rsidR="00E74423" w:rsidRPr="00956949" w:rsidRDefault="00E74423">
      <w:pPr>
        <w:pStyle w:val="ListParagraph"/>
        <w:numPr>
          <w:ilvl w:val="0"/>
          <w:numId w:val="11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gledaju </w:t>
      </w:r>
      <w:r w:rsidRPr="00956949">
        <w:rPr>
          <w:rFonts w:asciiTheme="minorHAnsi" w:hAnsiTheme="minorHAnsi" w:cstheme="minorHAnsi"/>
          <w:sz w:val="24"/>
          <w:szCs w:val="24"/>
        </w:rPr>
        <w:t>videozapis o nastanku Europske unije (uz dodatni listić za lakše praćenje videozapisa)</w:t>
      </w:r>
    </w:p>
    <w:p w14:paraId="331F406D" w14:textId="77777777" w:rsidR="00E74423" w:rsidRPr="00956949" w:rsidRDefault="00000000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27" w:history="1">
        <w:r w:rsidR="00E74423" w:rsidRPr="00956949">
          <w:rPr>
            <w:rFonts w:asciiTheme="minorHAnsi" w:hAnsiTheme="minorHAnsi" w:cstheme="minorHAnsi"/>
            <w:sz w:val="24"/>
            <w:szCs w:val="24"/>
          </w:rPr>
          <w:t>https://www.youtube.com/watch?v=s2noe7XYIrU&amp;list=PL9Mz0Kqh3YKrW5L9zI-PvRcjZiisvuer-&amp;index=6&amp;t=0s</w:t>
        </w:r>
      </w:hyperlink>
      <w:r w:rsidR="00E74423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444FD1" w14:textId="039A9AE3" w:rsidR="00E74423" w:rsidRPr="00956949" w:rsidRDefault="00E74423">
      <w:pPr>
        <w:pStyle w:val="ListParagraph"/>
        <w:numPr>
          <w:ilvl w:val="0"/>
          <w:numId w:val="11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kronološki proces stvaranja Europske unije (nastanak i proširenja), i to na način da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izrađuju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vremensku crtu uz pomoć učitelja</w:t>
      </w:r>
    </w:p>
    <w:p w14:paraId="14B7F4F0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Pri izradi vremenske crte učenici trebaju  obavezno navesti godinu događanja, države koje su osnovale Europsku uniju i/ili  države koje su pristupile određene godine u procesu proširenja.</w:t>
      </w:r>
    </w:p>
    <w:p w14:paraId="703C5D1F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Vremensku crtu učenici mogu izrađivati u Word dokumentu (Umetanje- SmartArt- Dijagram procesa- Osnovna vremenska traka).</w:t>
      </w:r>
    </w:p>
    <w:p w14:paraId="212DA753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Napomena:  Izrada vremenske crte se može i vrednovati – rubrika za vrednovanje (u Word dokumentu, Škola za život)</w:t>
      </w:r>
    </w:p>
    <w:p w14:paraId="6F78EBEC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CFFB599" w14:textId="77777777" w:rsidR="00E74423" w:rsidRPr="00956949" w:rsidRDefault="00E74423">
      <w:pPr>
        <w:pStyle w:val="ListParagraph"/>
        <w:numPr>
          <w:ilvl w:val="0"/>
          <w:numId w:val="11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48E6619C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 xml:space="preserve">(pitanja)       ili </w:t>
      </w:r>
    </w:p>
    <w:p w14:paraId="5F7959BA" w14:textId="7D8F70F9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izlazna kartica -digitalni alat</w:t>
      </w:r>
    </w:p>
    <w:p w14:paraId="4D742F74" w14:textId="02EDEE75" w:rsidR="00E74423" w:rsidRPr="00956949" w:rsidRDefault="00E74423">
      <w:pPr>
        <w:pStyle w:val="ListParagraph"/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naučenog</w:t>
      </w:r>
      <w:r w:rsidRPr="00956949">
        <w:rPr>
          <w:rFonts w:asciiTheme="minorHAnsi" w:hAnsiTheme="minorHAnsi" w:cstheme="minorHAnsi"/>
          <w:sz w:val="24"/>
          <w:szCs w:val="24"/>
        </w:rPr>
        <w:t>: rubrika za vrednovanje</w:t>
      </w:r>
    </w:p>
    <w:p w14:paraId="7CE1A47D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D4D4AC8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193ACC1A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7FB4B538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29912E3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55767DE2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3DC824C3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423728A1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591E6F85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7FA922A5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16A31246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odabire odgovarajuću digitalnu tehnologiju.</w:t>
      </w:r>
    </w:p>
    <w:p w14:paraId="0900C480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7D7F1765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0FB1870A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28963C2A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268ECD35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pod B.3.2.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Planira i upravlja aktivnostima.</w:t>
      </w:r>
    </w:p>
    <w:p w14:paraId="4F633BB3" w14:textId="77777777" w:rsidR="00E74423" w:rsidRPr="00956949" w:rsidRDefault="00E74423" w:rsidP="00E7442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hr-HR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pod A.3.1. </w:t>
      </w:r>
      <w:r w:rsidRPr="00956949">
        <w:rPr>
          <w:rFonts w:asciiTheme="minorHAnsi" w:hAnsiTheme="minorHAnsi" w:cstheme="minorHAnsi"/>
          <w:sz w:val="24"/>
          <w:szCs w:val="24"/>
          <w:lang w:eastAsia="hr-HR"/>
        </w:rPr>
        <w:t xml:space="preserve">Primjenjuje inovativna i kreativna rješenja. </w:t>
      </w:r>
    </w:p>
    <w:p w14:paraId="2CF62CE0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POV OŠ D.7.2.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Učenik analizira utjecaj revolucija i ratova na preobrazbu državnog uređenja od 18. stoljeća do početka 20. stoljeća.</w:t>
      </w:r>
    </w:p>
    <w:p w14:paraId="7B2467F6" w14:textId="77777777" w:rsidR="00E74423" w:rsidRPr="00956949" w:rsidRDefault="00E74423" w:rsidP="00E74423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3EB5395C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96654F7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Institucije EU</w:t>
      </w:r>
    </w:p>
    <w:p w14:paraId="3B3C1D4A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0C3C8411" w14:textId="77777777" w:rsidR="00E74423" w:rsidRPr="00956949" w:rsidRDefault="00E74423" w:rsidP="00E74423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navodi najvažnije institucije EU-a i njihova sjedišta te ih locira na geografskoj karti</w:t>
      </w:r>
    </w:p>
    <w:p w14:paraId="08A32E09" w14:textId="77777777" w:rsidR="00E74423" w:rsidRPr="00956949" w:rsidRDefault="00E74423" w:rsidP="00E74423">
      <w:pPr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>– analizira utjecaj institucija i glavnih politika EU-a na pojedinca i države</w:t>
      </w:r>
    </w:p>
    <w:p w14:paraId="7729C909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>-uz grafičke prikaze i u odgovarajućem digitalnom alatu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ponavljaju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prethodno stečeno znanje o Europskoj uniji (simboli, članice, proces stvaranja EU-a)</w:t>
      </w:r>
    </w:p>
    <w:p w14:paraId="710136CD" w14:textId="2159970F" w:rsidR="00E74423" w:rsidRPr="00956949" w:rsidRDefault="00E74423">
      <w:pPr>
        <w:pStyle w:val="ListParagraph"/>
        <w:numPr>
          <w:ilvl w:val="0"/>
          <w:numId w:val="12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uz pomoć grafičkog priloga u udžbeniku, str. 92. 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imenuju  najvažnije institucije Europske unije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A0521A" w14:textId="0504EEAC" w:rsidR="00E74423" w:rsidRPr="00956949" w:rsidRDefault="00E74423">
      <w:pPr>
        <w:pStyle w:val="ListParagraph"/>
        <w:numPr>
          <w:ilvl w:val="0"/>
          <w:numId w:val="12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uz pomoć internetske stranice 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istražuju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o sjedištu institucija Europske unije i 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upisuju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ih u pripremljenu tablicu;</w:t>
      </w:r>
    </w:p>
    <w:p w14:paraId="7F07D81D" w14:textId="77777777" w:rsidR="00E74423" w:rsidRPr="00956949" w:rsidRDefault="00000000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28" w:history="1">
        <w:r w:rsidR="00E74423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http://www.mvep.hr/hr/hrvatska-i-europska-unija/institucije-europske-unije/</w:t>
        </w:r>
      </w:hyperlink>
      <w:r w:rsidR="00E74423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FACC64" w14:textId="2944F641" w:rsidR="00E74423" w:rsidRPr="00956949" w:rsidRDefault="00E74423">
      <w:pPr>
        <w:pStyle w:val="ListParagraph"/>
        <w:numPr>
          <w:ilvl w:val="0"/>
          <w:numId w:val="12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pokazuju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sjedišta institucija Europske unije na geografskoj karti</w:t>
      </w:r>
    </w:p>
    <w:p w14:paraId="327FFBE9" w14:textId="27C251D7" w:rsidR="00E74423" w:rsidRPr="00956949" w:rsidRDefault="00E74423">
      <w:pPr>
        <w:pStyle w:val="ListParagraph"/>
        <w:numPr>
          <w:ilvl w:val="0"/>
          <w:numId w:val="12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označava na slijepoj karti</w:t>
      </w:r>
      <w:r w:rsidRPr="00956949">
        <w:rPr>
          <w:rFonts w:asciiTheme="minorHAnsi" w:hAnsiTheme="minorHAnsi" w:cstheme="minorHAnsi"/>
          <w:sz w:val="24"/>
          <w:szCs w:val="24"/>
        </w:rPr>
        <w:t xml:space="preserve"> Europe sjedišta pojedinih institucija </w:t>
      </w:r>
    </w:p>
    <w:p w14:paraId="1AD3C4CB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1285F84" w14:textId="0F326184" w:rsidR="00E74423" w:rsidRPr="00956949" w:rsidRDefault="00E74423">
      <w:pPr>
        <w:pStyle w:val="ListParagraph"/>
        <w:numPr>
          <w:ilvl w:val="0"/>
          <w:numId w:val="12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54E517FA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73D5C788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pitanja, radni listići, izlazne kartice digitalnih alata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26BCF90B" w14:textId="77777777" w:rsidR="00E74423" w:rsidRPr="00956949" w:rsidRDefault="00E74423">
      <w:pPr>
        <w:pStyle w:val="ListParagraph"/>
        <w:numPr>
          <w:ilvl w:val="0"/>
          <w:numId w:val="12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3AAAE926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(na listi samoprocjene učenik stavlja znak + ako se slaže s napisanom tvrdnjom)</w:t>
      </w:r>
    </w:p>
    <w:p w14:paraId="49BF1B97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43923FF4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5CAC5426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A250DD8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5A9101B7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07FBB90D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5EF6ECF4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41ED468D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46B85701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28EE9BA7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odabire odgovarajuću digitalnu tehnologiju.</w:t>
      </w:r>
    </w:p>
    <w:p w14:paraId="64D62AC9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ikt A.3.2.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 Učenik se samostalno koristi raznim uređajima i programima.</w:t>
      </w:r>
    </w:p>
    <w:p w14:paraId="0734480D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7BBCC4D4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13D7FC5E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5FF965A8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pod B.3.2.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Planira i upravlja aktivnostima.</w:t>
      </w:r>
    </w:p>
    <w:p w14:paraId="7DBDD11E" w14:textId="77777777" w:rsidR="00E74423" w:rsidRPr="00956949" w:rsidRDefault="00E74423" w:rsidP="00E7442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hr-HR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pod A.3.1. </w:t>
      </w:r>
      <w:r w:rsidRPr="00956949">
        <w:rPr>
          <w:rFonts w:asciiTheme="minorHAnsi" w:hAnsiTheme="minorHAnsi" w:cstheme="minorHAnsi"/>
          <w:sz w:val="24"/>
          <w:szCs w:val="24"/>
          <w:lang w:eastAsia="hr-HR"/>
        </w:rPr>
        <w:t xml:space="preserve">Primjenjuje inovativna i kreativna rješenja. </w:t>
      </w:r>
    </w:p>
    <w:p w14:paraId="760C6C19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POV OŠ D.7.2.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Učenik analizira utjecaj revolucija i ratova na preobrazbu državnog uređenja od 18. stoljeća do početka 20. stoljeća.</w:t>
      </w:r>
    </w:p>
    <w:p w14:paraId="559BF331" w14:textId="77777777" w:rsidR="00E74423" w:rsidRPr="00956949" w:rsidRDefault="00E74423" w:rsidP="00E7442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1896F1DF" w14:textId="3E225132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Europska Unija</w:t>
      </w:r>
    </w:p>
    <w:p w14:paraId="63D848A5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(1)</w:t>
      </w:r>
    </w:p>
    <w:p w14:paraId="7B67D10F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GEO OŠ A.B.7.3.</w:t>
      </w:r>
    </w:p>
    <w:p w14:paraId="58CC1499" w14:textId="4EFC2175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186EDFD6" w14:textId="77777777" w:rsidR="00E74423" w:rsidRPr="00956949" w:rsidRDefault="00E74423" w:rsidP="00E74423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rješavaju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zadatke u radnoj bilježnici za pomoć u učenju, i/ili</w:t>
      </w:r>
    </w:p>
    <w:p w14:paraId="0C468700" w14:textId="77777777" w:rsidR="00E74423" w:rsidRPr="00956949" w:rsidRDefault="00E74423" w:rsidP="00E74423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3E95A8C9" w14:textId="77777777" w:rsidR="00E74423" w:rsidRPr="00956949" w:rsidRDefault="00E74423" w:rsidP="00E74423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 xml:space="preserve">zadatke u odgovarajućem digitalnom alatu (npr.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Wordwall</w:t>
      </w:r>
      <w:r w:rsidRPr="00956949">
        <w:rPr>
          <w:rFonts w:asciiTheme="minorHAnsi" w:hAnsiTheme="minorHAnsi" w:cstheme="minorHAnsi"/>
          <w:sz w:val="24"/>
          <w:szCs w:val="24"/>
        </w:rPr>
        <w:t xml:space="preserve">); </w:t>
      </w:r>
    </w:p>
    <w:p w14:paraId="03EC3841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B411E51" w14:textId="4591C2D5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2C34B7A8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 xml:space="preserve">tijekom i nakon sata učitelj prati rad i daje povratne informacije za daljnje učenje </w:t>
      </w:r>
    </w:p>
    <w:p w14:paraId="46CB74E6" w14:textId="77777777" w:rsidR="00E74423" w:rsidRPr="00956949" w:rsidRDefault="00E74423">
      <w:pPr>
        <w:pStyle w:val="ListParagraph"/>
        <w:numPr>
          <w:ilvl w:val="0"/>
          <w:numId w:val="122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065075FF" w14:textId="1836C50C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(izlazne kartice → kroz odgovarajući digitalni alat)</w:t>
      </w:r>
    </w:p>
    <w:p w14:paraId="57CB7454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333A994D" w14:textId="77777777" w:rsidR="00E74423" w:rsidRPr="00956949" w:rsidRDefault="00E74423" w:rsidP="00E74423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6A17F031" w14:textId="77777777" w:rsidR="00E74423" w:rsidRPr="00956949" w:rsidRDefault="00E74423" w:rsidP="00E74423">
      <w:pPr>
        <w:pStyle w:val="ListParagraph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3366841C" w14:textId="77777777" w:rsidR="00E74423" w:rsidRPr="00956949" w:rsidRDefault="00E74423" w:rsidP="00E74423">
      <w:pPr>
        <w:pStyle w:val="ListParagraph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7EE6E6C2" w14:textId="77777777" w:rsidR="00E74423" w:rsidRPr="00956949" w:rsidRDefault="00E74423" w:rsidP="00E74423">
      <w:pPr>
        <w:pStyle w:val="ListParagraph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7B2F9057" w14:textId="77777777" w:rsidR="00E74423" w:rsidRPr="00956949" w:rsidRDefault="00E74423" w:rsidP="00E74423">
      <w:pPr>
        <w:pStyle w:val="ListParagraph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6AC16126" w14:textId="77777777" w:rsidR="00E74423" w:rsidRPr="00956949" w:rsidRDefault="00E74423" w:rsidP="00E74423">
      <w:pPr>
        <w:pStyle w:val="ListParagraph"/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D.3.2. </w:t>
      </w:r>
      <w:r w:rsidRPr="00956949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17B8DF46" w14:textId="77777777" w:rsidR="00E74423" w:rsidRPr="00956949" w:rsidRDefault="00E74423" w:rsidP="00E74423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29EEF9ED" w14:textId="77777777" w:rsidR="007B7E9C" w:rsidRPr="00956949" w:rsidRDefault="007B7E9C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A5A4C8F" w14:textId="4B12C3D1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PISANA PROVJERA</w:t>
      </w:r>
    </w:p>
    <w:p w14:paraId="298FAC0F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07C891D8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GEO OŠ A.B.7.3.</w:t>
      </w:r>
    </w:p>
    <w:p w14:paraId="348FCF81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GEO OŠ A.B.7.2.</w:t>
      </w:r>
    </w:p>
    <w:p w14:paraId="0C185F02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A.B.7.4.</w:t>
      </w:r>
    </w:p>
    <w:p w14:paraId="16E836AF" w14:textId="496FFB5A" w:rsidR="00E74423" w:rsidRPr="00956949" w:rsidRDefault="00E74423">
      <w:pPr>
        <w:pStyle w:val="ListParagraph"/>
        <w:numPr>
          <w:ilvl w:val="0"/>
          <w:numId w:val="1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pišu </w:t>
      </w:r>
      <w:r w:rsidRPr="00956949">
        <w:rPr>
          <w:rFonts w:asciiTheme="minorHAnsi" w:hAnsiTheme="minorHAnsi" w:cstheme="minorHAnsi"/>
          <w:sz w:val="24"/>
          <w:szCs w:val="24"/>
        </w:rPr>
        <w:t>provjeru geografskog znanja/ geografskih vještina/kartografske pismenosti.</w:t>
      </w:r>
    </w:p>
    <w:p w14:paraId="1F9C7CD2" w14:textId="31348FFE" w:rsidR="00E74423" w:rsidRPr="00956949" w:rsidRDefault="00E74423">
      <w:pPr>
        <w:pStyle w:val="ListParagraph"/>
        <w:numPr>
          <w:ilvl w:val="0"/>
          <w:numId w:val="12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Sumativno vrednovanje</w:t>
      </w:r>
    </w:p>
    <w:p w14:paraId="516D355E" w14:textId="77777777" w:rsidR="00E74423" w:rsidRPr="00956949" w:rsidRDefault="00E74423" w:rsidP="00E74423">
      <w:pPr>
        <w:pStyle w:val="ListParagraph"/>
        <w:numPr>
          <w:ilvl w:val="0"/>
          <w:numId w:val="2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65A53003" w14:textId="77777777" w:rsidR="00E74423" w:rsidRPr="00956949" w:rsidRDefault="00E74423" w:rsidP="00E74423">
      <w:pPr>
        <w:pStyle w:val="Default"/>
        <w:numPr>
          <w:ilvl w:val="0"/>
          <w:numId w:val="28"/>
        </w:numPr>
        <w:rPr>
          <w:rFonts w:asciiTheme="minorHAnsi" w:hAnsiTheme="minorHAnsi" w:cstheme="minorHAnsi"/>
          <w:b/>
          <w:bCs/>
          <w:color w:val="auto"/>
        </w:rPr>
      </w:pPr>
      <w:r w:rsidRPr="00956949">
        <w:rPr>
          <w:rFonts w:asciiTheme="minorHAnsi" w:hAnsiTheme="minorHAnsi" w:cstheme="minorHAnsi"/>
          <w:b/>
          <w:bCs/>
          <w:color w:val="auto"/>
        </w:rPr>
        <w:t>osr A.3.3</w:t>
      </w:r>
      <w:r w:rsidRPr="00956949">
        <w:rPr>
          <w:rFonts w:asciiTheme="minorHAnsi" w:hAnsiTheme="minorHAnsi" w:cstheme="minorHAnsi"/>
          <w:color w:val="auto"/>
        </w:rPr>
        <w:t>. Razvija osobne potencijale.</w:t>
      </w:r>
    </w:p>
    <w:p w14:paraId="5F33A81D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2FCD44" w14:textId="11AAC426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ANALIZA PISANE PROVJERE</w:t>
      </w:r>
    </w:p>
    <w:p w14:paraId="7253C5E7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12DC2888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GEO OŠ A.B.7.3.</w:t>
      </w:r>
    </w:p>
    <w:p w14:paraId="230B9564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GEO OŠ A.B.7.2.</w:t>
      </w:r>
    </w:p>
    <w:p w14:paraId="0E6EE8B6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A.B.7.4.</w:t>
      </w:r>
    </w:p>
    <w:p w14:paraId="4FE23741" w14:textId="680A932B" w:rsidR="00E74423" w:rsidRPr="00956949" w:rsidRDefault="00E74423">
      <w:pPr>
        <w:pStyle w:val="ListParagraph"/>
        <w:numPr>
          <w:ilvl w:val="0"/>
          <w:numId w:val="12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Učenici </w:t>
      </w:r>
      <w:r w:rsidRPr="00956949">
        <w:rPr>
          <w:rFonts w:asciiTheme="minorHAnsi" w:hAnsiTheme="minorHAnsi" w:cstheme="minorHAnsi"/>
          <w:b/>
          <w:sz w:val="24"/>
          <w:szCs w:val="24"/>
        </w:rPr>
        <w:t>analiziraju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provjeru znanja/vještina/ kartografske pismenosti.</w:t>
      </w:r>
    </w:p>
    <w:p w14:paraId="346E87BD" w14:textId="77777777" w:rsidR="00E74423" w:rsidRPr="00956949" w:rsidRDefault="00E74423">
      <w:pPr>
        <w:pStyle w:val="ListParagraph"/>
        <w:numPr>
          <w:ilvl w:val="0"/>
          <w:numId w:val="126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5AB97C23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sata učitelj daje povratne informacije</w:t>
      </w:r>
    </w:p>
    <w:p w14:paraId="28FF5AC7" w14:textId="77777777" w:rsidR="00E74423" w:rsidRPr="00956949" w:rsidRDefault="00E74423" w:rsidP="00E74423">
      <w:pPr>
        <w:pStyle w:val="ListParagraph"/>
        <w:numPr>
          <w:ilvl w:val="0"/>
          <w:numId w:val="2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674A3F7C" w14:textId="77777777" w:rsidR="00E74423" w:rsidRPr="00956949" w:rsidRDefault="00E74423" w:rsidP="00E74423">
      <w:pPr>
        <w:pStyle w:val="ListParagraph"/>
        <w:numPr>
          <w:ilvl w:val="0"/>
          <w:numId w:val="2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C.3.2.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iskazuje pozitivna i visoka očekivanja i vjeruje u svoj uspjeh u učenju</w:t>
      </w:r>
    </w:p>
    <w:p w14:paraId="267264EB" w14:textId="77777777" w:rsidR="00E74423" w:rsidRPr="00956949" w:rsidRDefault="00E74423" w:rsidP="00E74423">
      <w:pPr>
        <w:pStyle w:val="Default"/>
        <w:numPr>
          <w:ilvl w:val="0"/>
          <w:numId w:val="29"/>
        </w:numPr>
        <w:rPr>
          <w:rFonts w:asciiTheme="minorHAnsi" w:hAnsiTheme="minorHAnsi" w:cstheme="minorHAnsi"/>
          <w:b/>
          <w:bCs/>
          <w:color w:val="auto"/>
        </w:rPr>
      </w:pPr>
      <w:r w:rsidRPr="00956949">
        <w:rPr>
          <w:rFonts w:asciiTheme="minorHAnsi" w:hAnsiTheme="minorHAnsi" w:cstheme="minorHAnsi"/>
          <w:b/>
          <w:bCs/>
          <w:color w:val="auto"/>
        </w:rPr>
        <w:t xml:space="preserve">osr A.3.4. </w:t>
      </w:r>
      <w:r w:rsidRPr="00956949">
        <w:rPr>
          <w:rFonts w:asciiTheme="minorHAnsi" w:hAnsiTheme="minorHAnsi" w:cstheme="minorHAnsi"/>
          <w:color w:val="auto"/>
        </w:rPr>
        <w:t>Upravlja svojim obrazovnim i profesionalnim putem.</w:t>
      </w:r>
    </w:p>
    <w:p w14:paraId="27158690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96624B" w14:textId="27EF6C2B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ISTRAŽIVAČKI RAD</w:t>
      </w:r>
      <w:r w:rsidRPr="00956949">
        <w:rPr>
          <w:rFonts w:asciiTheme="minorHAnsi" w:hAnsiTheme="minorHAnsi" w:cstheme="minorHAnsi"/>
          <w:sz w:val="24"/>
          <w:szCs w:val="24"/>
        </w:rPr>
        <w:t xml:space="preserve"> – </w:t>
      </w:r>
    </w:p>
    <w:p w14:paraId="4E32C089" w14:textId="1E7B0FD6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Upoznajemo Europsku uniju (za Europski tjedan)</w:t>
      </w:r>
    </w:p>
    <w:p w14:paraId="0A14DA66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(5)</w:t>
      </w:r>
    </w:p>
    <w:p w14:paraId="321ECCD6" w14:textId="721B4E8B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Prijedlog prema kurikulumu nastavnog predmeta Geografija za istraživački rad:</w:t>
      </w:r>
    </w:p>
    <w:p w14:paraId="62A4F945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GEO OŠ A.B.7.3.</w:t>
      </w:r>
    </w:p>
    <w:p w14:paraId="6DFBA980" w14:textId="77777777" w:rsidR="00E74423" w:rsidRPr="00956949" w:rsidRDefault="00E74423" w:rsidP="00E74423">
      <w:pPr>
        <w:pStyle w:val="t-8"/>
        <w:rPr>
          <w:rFonts w:asciiTheme="minorHAnsi" w:hAnsiTheme="minorHAnsi" w:cstheme="minorHAnsi"/>
          <w:i/>
          <w:iCs/>
        </w:rPr>
      </w:pPr>
      <w:r w:rsidRPr="00956949">
        <w:rPr>
          <w:rFonts w:asciiTheme="minorHAnsi" w:hAnsiTheme="minorHAnsi" w:cstheme="minorHAnsi"/>
          <w:i/>
          <w:iCs/>
        </w:rPr>
        <w:t>– postavlja jednostavno istraživačko pitanje i hipotezu</w:t>
      </w:r>
    </w:p>
    <w:p w14:paraId="6AA280BE" w14:textId="77777777" w:rsidR="00E74423" w:rsidRPr="00956949" w:rsidRDefault="00E74423" w:rsidP="00E74423">
      <w:pPr>
        <w:pStyle w:val="t-8"/>
        <w:rPr>
          <w:rFonts w:asciiTheme="minorHAnsi" w:hAnsiTheme="minorHAnsi" w:cstheme="minorHAnsi"/>
          <w:i/>
          <w:iCs/>
        </w:rPr>
      </w:pPr>
      <w:r w:rsidRPr="00956949">
        <w:rPr>
          <w:rFonts w:asciiTheme="minorHAnsi" w:hAnsiTheme="minorHAnsi" w:cstheme="minorHAnsi"/>
          <w:i/>
          <w:iCs/>
        </w:rPr>
        <w:t>– prikuplja podatke iz drugih izvora</w:t>
      </w:r>
    </w:p>
    <w:p w14:paraId="7731F2EE" w14:textId="77777777" w:rsidR="00E74423" w:rsidRPr="00956949" w:rsidRDefault="00E74423" w:rsidP="00E74423">
      <w:pPr>
        <w:pStyle w:val="t-8"/>
        <w:rPr>
          <w:rFonts w:asciiTheme="minorHAnsi" w:hAnsiTheme="minorHAnsi" w:cstheme="minorHAnsi"/>
          <w:i/>
          <w:iCs/>
        </w:rPr>
      </w:pPr>
      <w:r w:rsidRPr="00956949">
        <w:rPr>
          <w:rFonts w:asciiTheme="minorHAnsi" w:hAnsiTheme="minorHAnsi" w:cstheme="minorHAnsi"/>
          <w:i/>
          <w:iCs/>
        </w:rPr>
        <w:t xml:space="preserve">– obrađuje podatke, prikazuje ih tablično i grafički (linijski i/ili stupčasti i/ili kružni dijagram) te donosi zaključak </w:t>
      </w:r>
    </w:p>
    <w:p w14:paraId="5241829B" w14:textId="77777777" w:rsidR="00E74423" w:rsidRPr="00956949" w:rsidRDefault="00E74423" w:rsidP="00E74423">
      <w:pPr>
        <w:pStyle w:val="t-8"/>
        <w:rPr>
          <w:rFonts w:asciiTheme="minorHAnsi" w:hAnsiTheme="minorHAnsi" w:cstheme="minorHAnsi"/>
          <w:i/>
          <w:iCs/>
        </w:rPr>
      </w:pPr>
      <w:r w:rsidRPr="00956949">
        <w:rPr>
          <w:rFonts w:asciiTheme="minorHAnsi" w:hAnsiTheme="minorHAnsi" w:cstheme="minorHAnsi"/>
          <w:i/>
          <w:iCs/>
        </w:rPr>
        <w:t>– pravilno navodi popis literature i izvora</w:t>
      </w:r>
    </w:p>
    <w:p w14:paraId="363C4EBF" w14:textId="77777777" w:rsidR="00E74423" w:rsidRPr="00956949" w:rsidRDefault="00E74423" w:rsidP="00E74423">
      <w:pPr>
        <w:pStyle w:val="t-8"/>
        <w:rPr>
          <w:rFonts w:asciiTheme="minorHAnsi" w:hAnsiTheme="minorHAnsi" w:cstheme="minorHAnsi"/>
          <w:i/>
          <w:iCs/>
        </w:rPr>
      </w:pPr>
      <w:r w:rsidRPr="00956949">
        <w:rPr>
          <w:rFonts w:asciiTheme="minorHAnsi" w:hAnsiTheme="minorHAnsi" w:cstheme="minorHAnsi"/>
          <w:i/>
          <w:iCs/>
        </w:rPr>
        <w:t xml:space="preserve"> – predstavlja rezultate istraživačkoga rada</w:t>
      </w:r>
    </w:p>
    <w:p w14:paraId="42A5D871" w14:textId="2E896B49" w:rsidR="00E74423" w:rsidRPr="00956949" w:rsidRDefault="00E74423">
      <w:pPr>
        <w:pStyle w:val="ListParagraph"/>
        <w:numPr>
          <w:ilvl w:val="0"/>
          <w:numId w:val="1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razgovorom s učenicima učitelj priprema učenike na aktivnosti koje će se provoditi u istraživačkom radu</w:t>
      </w:r>
    </w:p>
    <w:p w14:paraId="6F6D45D5" w14:textId="68E5A516" w:rsidR="00E74423" w:rsidRPr="00956949" w:rsidRDefault="00E74423">
      <w:pPr>
        <w:pStyle w:val="ListParagraph"/>
        <w:numPr>
          <w:ilvl w:val="0"/>
          <w:numId w:val="1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učitelj objašnjava ciljeve istraživačkog rada</w:t>
      </w:r>
    </w:p>
    <w:p w14:paraId="4E1CF3F7" w14:textId="4CFB2777" w:rsidR="00E74423" w:rsidRPr="00956949" w:rsidRDefault="00E74423">
      <w:pPr>
        <w:pStyle w:val="ListParagraph"/>
        <w:numPr>
          <w:ilvl w:val="0"/>
          <w:numId w:val="1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upoznaje ih s elementima rada i prezentacije radova te praćenja i kriterijskog vrednovanja</w:t>
      </w:r>
    </w:p>
    <w:p w14:paraId="47C820AC" w14:textId="5A25DE57" w:rsidR="00E74423" w:rsidRPr="00956949" w:rsidRDefault="00E74423">
      <w:pPr>
        <w:pStyle w:val="ListParagraph"/>
        <w:numPr>
          <w:ilvl w:val="0"/>
          <w:numId w:val="1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na početku se učenici upoznaju s rubrikom za kriterijsko vrednovanje</w:t>
      </w:r>
    </w:p>
    <w:p w14:paraId="639A4D6F" w14:textId="79CF8ED6" w:rsidR="00E74423" w:rsidRPr="00956949" w:rsidRDefault="00E74423">
      <w:pPr>
        <w:pStyle w:val="ListParagraph"/>
        <w:numPr>
          <w:ilvl w:val="0"/>
          <w:numId w:val="1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učenicima se zadaje jedan problemski zadatak </w:t>
      </w:r>
    </w:p>
    <w:p w14:paraId="31998B32" w14:textId="2AA7A2C7" w:rsidR="00E74423" w:rsidRPr="00956949" w:rsidRDefault="00E74423">
      <w:pPr>
        <w:pStyle w:val="ListParagraph"/>
        <w:numPr>
          <w:ilvl w:val="0"/>
          <w:numId w:val="1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učenik dobiva kartice s riječima od kojih treba oblikovati jednostavno istraživačko pitanje (npr. vezano za kulturni identitet naroda/države) nakon čega slijedi postavljanje hipoteze uz pomoć i vođenje učitelja</w:t>
      </w:r>
    </w:p>
    <w:p w14:paraId="6A7DB7E8" w14:textId="7C1C69A8" w:rsidR="00E74423" w:rsidRPr="00956949" w:rsidRDefault="00E74423">
      <w:pPr>
        <w:pStyle w:val="ListParagraph"/>
        <w:numPr>
          <w:ilvl w:val="0"/>
          <w:numId w:val="1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hipoteza se na temelju istraživanja treba provjeriti</w:t>
      </w:r>
    </w:p>
    <w:p w14:paraId="04F7710A" w14:textId="4C4B1CF4" w:rsidR="00E74423" w:rsidRPr="00956949" w:rsidRDefault="007B7E9C">
      <w:pPr>
        <w:pStyle w:val="ListParagraph"/>
        <w:numPr>
          <w:ilvl w:val="0"/>
          <w:numId w:val="1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</w:t>
      </w:r>
      <w:r w:rsidR="00E74423" w:rsidRPr="00956949">
        <w:rPr>
          <w:rFonts w:asciiTheme="minorHAnsi" w:hAnsiTheme="minorHAnsi" w:cstheme="minorHAnsi"/>
          <w:sz w:val="24"/>
          <w:szCs w:val="24"/>
        </w:rPr>
        <w:t xml:space="preserve">čenici će u sklopu Europskoga tjedna, koji se održava između 5. i 9. svibnja, istražiti i prezentirati posebnosti pojedinih država članica EU-a. </w:t>
      </w:r>
    </w:p>
    <w:p w14:paraId="23B832A0" w14:textId="122E6A71" w:rsidR="00E74423" w:rsidRPr="00956949" w:rsidRDefault="00E74423">
      <w:pPr>
        <w:pStyle w:val="ListParagraph"/>
        <w:numPr>
          <w:ilvl w:val="0"/>
          <w:numId w:val="1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="007B7E9C" w:rsidRPr="00956949">
        <w:rPr>
          <w:rFonts w:asciiTheme="minorHAnsi" w:hAnsiTheme="minorHAnsi" w:cstheme="minorHAnsi"/>
          <w:sz w:val="24"/>
          <w:szCs w:val="24"/>
        </w:rPr>
        <w:t>u</w:t>
      </w:r>
      <w:r w:rsidRPr="00956949">
        <w:rPr>
          <w:rFonts w:asciiTheme="minorHAnsi" w:hAnsiTheme="minorHAnsi" w:cstheme="minorHAnsi"/>
          <w:sz w:val="24"/>
          <w:szCs w:val="24"/>
        </w:rPr>
        <w:t>čenici prvo izvlače imena država. Koju državu izvuku o toj državi će i istražiti određena obilježja.</w:t>
      </w:r>
    </w:p>
    <w:p w14:paraId="6C7ADB1F" w14:textId="6386BA86" w:rsidR="00E74423" w:rsidRPr="00956949" w:rsidRDefault="00E74423">
      <w:pPr>
        <w:pStyle w:val="ListParagraph"/>
        <w:numPr>
          <w:ilvl w:val="0"/>
          <w:numId w:val="1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="007B7E9C" w:rsidRPr="00956949">
        <w:rPr>
          <w:rFonts w:asciiTheme="minorHAnsi" w:hAnsiTheme="minorHAnsi" w:cstheme="minorHAnsi"/>
          <w:sz w:val="24"/>
          <w:szCs w:val="24"/>
        </w:rPr>
        <w:t>u</w:t>
      </w:r>
      <w:r w:rsidRPr="00956949">
        <w:rPr>
          <w:rFonts w:asciiTheme="minorHAnsi" w:hAnsiTheme="minorHAnsi" w:cstheme="minorHAnsi"/>
          <w:sz w:val="24"/>
          <w:szCs w:val="24"/>
        </w:rPr>
        <w:t>čenik istražuje određena posebna društvena obilježja pojedinih država (hrana, običaji, odjeća, glazba, jezik, religija, zastave, znamenita građevina i/ili neki drugi lokalitet), a u tome ga vode dodatne upute koje mu je pripremio učitelj i pripremljen sažetak materijala iz različitih izvora (jezično prilagođen učeniku s potrebnim grafičkim prilozima)</w:t>
      </w:r>
    </w:p>
    <w:p w14:paraId="5047F7B9" w14:textId="42AEA10A" w:rsidR="00E74423" w:rsidRPr="00956949" w:rsidRDefault="00E74423">
      <w:pPr>
        <w:pStyle w:val="ListParagraph"/>
        <w:numPr>
          <w:ilvl w:val="0"/>
          <w:numId w:val="1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="007B7E9C" w:rsidRPr="00956949">
        <w:rPr>
          <w:rFonts w:asciiTheme="minorHAnsi" w:hAnsiTheme="minorHAnsi" w:cstheme="minorHAnsi"/>
          <w:sz w:val="24"/>
          <w:szCs w:val="24"/>
        </w:rPr>
        <w:t>u</w:t>
      </w:r>
      <w:r w:rsidRPr="00956949">
        <w:rPr>
          <w:rFonts w:asciiTheme="minorHAnsi" w:hAnsiTheme="minorHAnsi" w:cstheme="minorHAnsi"/>
          <w:sz w:val="24"/>
          <w:szCs w:val="24"/>
        </w:rPr>
        <w:t>čenici će svoje istraživanje i radove grafički prikazati u određenom digitalnom alatu (npr. PowerPointu).</w:t>
      </w:r>
    </w:p>
    <w:p w14:paraId="73F75B01" w14:textId="4064C7DC" w:rsidR="00E74423" w:rsidRPr="00956949" w:rsidRDefault="00E74423">
      <w:pPr>
        <w:pStyle w:val="ListParagraph"/>
        <w:numPr>
          <w:ilvl w:val="0"/>
          <w:numId w:val="1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="007B7E9C" w:rsidRPr="00956949">
        <w:rPr>
          <w:rFonts w:asciiTheme="minorHAnsi" w:hAnsiTheme="minorHAnsi" w:cstheme="minorHAnsi"/>
          <w:sz w:val="24"/>
          <w:szCs w:val="24"/>
        </w:rPr>
        <w:t>u</w:t>
      </w:r>
      <w:r w:rsidRPr="00956949">
        <w:rPr>
          <w:rFonts w:asciiTheme="minorHAnsi" w:hAnsiTheme="minorHAnsi" w:cstheme="minorHAnsi"/>
          <w:sz w:val="24"/>
          <w:szCs w:val="24"/>
        </w:rPr>
        <w:t>čenici izlažu u razredu</w:t>
      </w:r>
    </w:p>
    <w:p w14:paraId="3B8639C3" w14:textId="77777777" w:rsidR="007B7E9C" w:rsidRPr="00956949" w:rsidRDefault="00E74423">
      <w:pPr>
        <w:pStyle w:val="ListParagraph"/>
        <w:numPr>
          <w:ilvl w:val="0"/>
          <w:numId w:val="127"/>
        </w:num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-u svim etapama učitelj povratnim informacijama formativno vrednuje učenike potičući ih i dajući im informacije o radu i napretku</w:t>
      </w:r>
    </w:p>
    <w:p w14:paraId="1E1CAF2B" w14:textId="3E361311" w:rsidR="00E74423" w:rsidRPr="00956949" w:rsidRDefault="00E74423">
      <w:pPr>
        <w:pStyle w:val="ListParagraph"/>
        <w:numPr>
          <w:ilvl w:val="0"/>
          <w:numId w:val="128"/>
        </w:num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4D78D6F7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</w:p>
    <w:p w14:paraId="65758E22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BE26D9A" w14:textId="175CFD7E" w:rsidR="00E74423" w:rsidRPr="00956949" w:rsidRDefault="00E74423" w:rsidP="00E74423">
      <w:pPr>
        <w:pStyle w:val="ListParagraph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</w:rPr>
        <w:t>Upravlja svojim obrazovnim i profesionalnim putem.</w:t>
      </w:r>
    </w:p>
    <w:p w14:paraId="78939252" w14:textId="77777777" w:rsidR="00E74423" w:rsidRPr="00956949" w:rsidRDefault="00E74423" w:rsidP="00E74423">
      <w:pPr>
        <w:pStyle w:val="ListParagraph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pod B.3.2.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Planira i upravlja aktivnostima.</w:t>
      </w:r>
    </w:p>
    <w:p w14:paraId="50614AC6" w14:textId="77777777" w:rsidR="00E74423" w:rsidRPr="00956949" w:rsidRDefault="00E74423" w:rsidP="00E74423">
      <w:pPr>
        <w:pStyle w:val="ListParagraph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odabire odgovarajuću digitalnu tehnologiju.</w:t>
      </w:r>
    </w:p>
    <w:p w14:paraId="3F7E78DA" w14:textId="77777777" w:rsidR="00E74423" w:rsidRPr="00956949" w:rsidRDefault="00E74423" w:rsidP="00E74423">
      <w:pPr>
        <w:pStyle w:val="ListParagraph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71EF24C0" w14:textId="77777777" w:rsidR="00E74423" w:rsidRPr="00956949" w:rsidRDefault="00E74423" w:rsidP="00E74423">
      <w:pPr>
        <w:pStyle w:val="ListParagraph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7E61C69E" w14:textId="77777777" w:rsidR="00E74423" w:rsidRPr="00956949" w:rsidRDefault="00E74423" w:rsidP="00E74423">
      <w:pPr>
        <w:pStyle w:val="ListParagraph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080D98C2" w14:textId="77777777" w:rsidR="00E74423" w:rsidRPr="00956949" w:rsidRDefault="00E74423" w:rsidP="00E74423">
      <w:pPr>
        <w:pStyle w:val="ListParagraph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 Učenik se koristi različitim strategijama učenja i primjenjuje ih u ostvarivanju ciljeva učenja i rješavanju problema u svim područjima učenja uz povremeno praćenje učitelja.</w:t>
      </w:r>
    </w:p>
    <w:p w14:paraId="0CA9F99C" w14:textId="77777777" w:rsidR="00E74423" w:rsidRPr="00956949" w:rsidRDefault="00E74423" w:rsidP="00E74423">
      <w:pPr>
        <w:pStyle w:val="ListParagraph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6FD992D0" w14:textId="77777777" w:rsidR="00E74423" w:rsidRPr="00956949" w:rsidRDefault="00E74423" w:rsidP="00E74423">
      <w:pPr>
        <w:pStyle w:val="ListParagraph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08E217CC" w14:textId="77777777" w:rsidR="00E74423" w:rsidRPr="00956949" w:rsidRDefault="00E74423" w:rsidP="00E74423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pod B.3.2.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Planira i upravlja aktivnostima.</w:t>
      </w:r>
    </w:p>
    <w:p w14:paraId="64B7A5AE" w14:textId="77777777" w:rsidR="00E74423" w:rsidRPr="00956949" w:rsidRDefault="00E74423" w:rsidP="00E7442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hr-HR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pod A.3.1. </w:t>
      </w:r>
      <w:r w:rsidRPr="00956949">
        <w:rPr>
          <w:rFonts w:asciiTheme="minorHAnsi" w:hAnsiTheme="minorHAnsi" w:cstheme="minorHAnsi"/>
          <w:sz w:val="24"/>
          <w:szCs w:val="24"/>
          <w:lang w:eastAsia="hr-HR"/>
        </w:rPr>
        <w:t xml:space="preserve">Primjenjuje inovativna i kreativna rješenja. </w:t>
      </w:r>
    </w:p>
    <w:p w14:paraId="7A6DAE11" w14:textId="042E8137" w:rsidR="00E74423" w:rsidRPr="00956949" w:rsidRDefault="00E74423" w:rsidP="00E74423">
      <w:pPr>
        <w:pStyle w:val="ListParagraph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2B7005BA" w14:textId="03987702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3A36B62" w14:textId="77777777" w:rsidR="007B7E9C" w:rsidRPr="00956949" w:rsidRDefault="007B7E9C" w:rsidP="007B7E9C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2F5B3112" w14:textId="77777777" w:rsidR="007B7E9C" w:rsidRPr="00956949" w:rsidRDefault="007B7E9C" w:rsidP="007B7E9C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5876484B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4CC04D65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086607F7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4D4C5443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04497DC3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126A5924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14EA6F81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00C46EE6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0ADF2887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2E2274A6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7AE1CCB8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4377B12E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61D51D62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47D5131D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544B298F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62862D9C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5090B1A2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59FB6645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1C8F5DC7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430D66AC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7428A3FB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5627C9AC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4F709E21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2E6F3F3E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7CD9EC89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4F543AC1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6D5EE909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6D1EDFD3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547D8EAC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6FD74169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2FF54CAF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708BB302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3A5F40F9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734C6400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54A54225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62E75FE1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grafikonu prema uputi uz podršku/vođenje.</w:t>
      </w:r>
    </w:p>
    <w:p w14:paraId="61561DCB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3FC1D388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klimatske elemente.</w:t>
      </w:r>
    </w:p>
    <w:p w14:paraId="09DCD9A2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sinoptičku kartu i uočava detalje.</w:t>
      </w:r>
    </w:p>
    <w:p w14:paraId="7895CB6E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Crta/precrtava/boja elemente prema uputi.</w:t>
      </w:r>
    </w:p>
    <w:p w14:paraId="25AA21EA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Računa uz podršku/vođenje.</w:t>
      </w:r>
    </w:p>
    <w:p w14:paraId="0AE3D7AA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ključne pojmove.</w:t>
      </w:r>
    </w:p>
    <w:p w14:paraId="61D55D70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osnovna obilježja klime Europe.</w:t>
      </w:r>
    </w:p>
    <w:p w14:paraId="516E72DE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15399F0B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5E972E27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68D2811B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6EAFDB12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6B7441D0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660DC790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39ADDB05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5DB82462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7C58AE12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711AED02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31036B53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6B3923E5" w14:textId="77777777" w:rsidR="007B7E9C" w:rsidRPr="00956949" w:rsidRDefault="007B7E9C" w:rsidP="007B7E9C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0A22F2BE" w14:textId="77777777" w:rsidR="007B7E9C" w:rsidRPr="00956949" w:rsidRDefault="007B7E9C" w:rsidP="007B7E9C">
      <w:pPr>
        <w:spacing w:after="0"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72590AEF" w14:textId="6676B662" w:rsidR="007B7E9C" w:rsidRDefault="007B7E9C" w:rsidP="00E7442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98AF301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733FB380" w14:textId="02993479" w:rsidR="00712FD5" w:rsidRPr="00956949" w:rsidRDefault="00712FD5" w:rsidP="00712FD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72BE6D3F" w14:textId="65CFDCDE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8. TEMA:</w:t>
      </w:r>
    </w:p>
    <w:p w14:paraId="0E720153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Regija Srednja Europa</w:t>
      </w:r>
    </w:p>
    <w:p w14:paraId="72D1CE77" w14:textId="34658D5D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</w:t>
      </w:r>
      <w:r w:rsidR="007B7E9C"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sz w:val="24"/>
          <w:szCs w:val="24"/>
        </w:rPr>
        <w:t>ishod:</w:t>
      </w:r>
    </w:p>
    <w:p w14:paraId="75EA921B" w14:textId="77777777" w:rsidR="00E74423" w:rsidRPr="00956949" w:rsidRDefault="00E74423" w:rsidP="00E7442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A.B.7.6.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analizira specifične uvjete života u velikim prirodnim regijama Srednje Europe te objašnjava utjecaj povijesnih zbivanja na različit stupanj gospodarskoga razvoja pojedinih država.</w:t>
      </w:r>
    </w:p>
    <w:p w14:paraId="42F3FEC9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0B1A3151" w14:textId="0DB5B1FF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5</w:t>
      </w:r>
    </w:p>
    <w:p w14:paraId="661B2FA3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318EAFC" w14:textId="77777777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6DFB7619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62EE91E5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755FF5D9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7D67891A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0803B3A5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110F6489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169099F6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4F5D68B5" w14:textId="7C59A768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85BD1A6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Prirodna obilježja</w:t>
      </w:r>
    </w:p>
    <w:p w14:paraId="45867804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2B6F975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508CECB2" w14:textId="77777777" w:rsidR="00E74423" w:rsidRPr="00956949" w:rsidRDefault="00E74423" w:rsidP="00E74423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opisuje Alpe i posebnosti života u njima</w:t>
      </w:r>
    </w:p>
    <w:p w14:paraId="496157C8" w14:textId="77777777" w:rsidR="00E74423" w:rsidRPr="00956949" w:rsidRDefault="00E74423" w:rsidP="00E74423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objašnjava gospodarsku važnost sredogorja i utjecaj na rani industrijski razvoj Njemačke</w:t>
      </w:r>
    </w:p>
    <w:p w14:paraId="36717BCF" w14:textId="77777777" w:rsidR="00E74423" w:rsidRPr="00956949" w:rsidRDefault="00E74423" w:rsidP="00E74423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</w:p>
    <w:p w14:paraId="3AA77A1C" w14:textId="77777777" w:rsidR="00E74423" w:rsidRPr="00956949" w:rsidRDefault="00E74423" w:rsidP="00E74423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uspoređuje Pribaltičku i Panonsku nizinu prema prirodnoj osnovi, gospodarskoj valorizaciji i načinu života</w:t>
      </w:r>
    </w:p>
    <w:p w14:paraId="460449B5" w14:textId="038CEA6C" w:rsidR="00E74423" w:rsidRPr="00956949" w:rsidRDefault="00E74423">
      <w:pPr>
        <w:pStyle w:val="ListParagraph"/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uz grafičke prikaze i tematske karte u odgovarajućem digitalnom alatu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prepoznaje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prostor Srednje Europe kao regije te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pokazuje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regiju na karti</w:t>
      </w:r>
    </w:p>
    <w:p w14:paraId="7F5D7BDB" w14:textId="5009E802" w:rsidR="00E74423" w:rsidRPr="00956949" w:rsidRDefault="00E74423">
      <w:pPr>
        <w:pStyle w:val="ListParagraph"/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razvrstava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kartice s nazivima velikih reljefnih cjelina na odgovarajuća mjesta na slijepoj karti</w:t>
      </w:r>
    </w:p>
    <w:p w14:paraId="406582B6" w14:textId="2157B0F7" w:rsidR="00E74423" w:rsidRPr="00956949" w:rsidRDefault="00E74423">
      <w:pPr>
        <w:pStyle w:val="ListParagraph"/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svakoj kartici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pridružuje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i onu koja opisuje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najvažnija obilježja te reljefne cjeline</w:t>
      </w:r>
    </w:p>
    <w:p w14:paraId="1154473A" w14:textId="3C2CAC14" w:rsidR="00E74423" w:rsidRPr="00956949" w:rsidRDefault="00E74423">
      <w:pPr>
        <w:pStyle w:val="ListParagraph"/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skicira</w:t>
      </w:r>
      <w:r w:rsidRPr="00956949">
        <w:rPr>
          <w:rFonts w:asciiTheme="minorHAnsi" w:hAnsiTheme="minorHAnsi" w:cstheme="minorHAnsi"/>
          <w:sz w:val="24"/>
          <w:szCs w:val="24"/>
        </w:rPr>
        <w:t xml:space="preserve"> velike reljefne cjeline</w:t>
      </w:r>
    </w:p>
    <w:p w14:paraId="6D80A692" w14:textId="18D24586" w:rsidR="00E74423" w:rsidRPr="00956949" w:rsidRDefault="00E74423">
      <w:pPr>
        <w:pStyle w:val="ListParagraph"/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gledaju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kratak videozapis o životu na području njemačkih Alpa </w:t>
      </w:r>
    </w:p>
    <w:p w14:paraId="7B8312B1" w14:textId="55C1D961" w:rsidR="00E74423" w:rsidRPr="00956949" w:rsidRDefault="00E74423">
      <w:pPr>
        <w:pStyle w:val="ListParagraph"/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od ponuđenih opisa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izdvaja</w:t>
      </w:r>
      <w:r w:rsidRPr="00956949">
        <w:rPr>
          <w:rFonts w:asciiTheme="minorHAnsi" w:hAnsiTheme="minorHAnsi" w:cstheme="minorHAnsi"/>
          <w:sz w:val="24"/>
          <w:szCs w:val="24"/>
        </w:rPr>
        <w:t xml:space="preserve"> one koji se odnose na mogućnosti naseljavanja i  gospodarske valorizacije Alpa obzirom na reljefna i klimatska obilježja:  Šetnja Alpama: </w:t>
      </w:r>
      <w:hyperlink r:id="rId29" w:history="1">
        <w:r w:rsidRPr="00956949">
          <w:rPr>
            <w:rFonts w:asciiTheme="minorHAnsi" w:hAnsiTheme="minorHAnsi" w:cstheme="minorHAnsi"/>
            <w:sz w:val="24"/>
            <w:szCs w:val="24"/>
          </w:rPr>
          <w:t>https://www.youtube.com/watch?v=qKozhKgZHvs</w:t>
        </w:r>
      </w:hyperlink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71009E" w14:textId="77777777" w:rsidR="00E74423" w:rsidRPr="00956949" w:rsidRDefault="00E74423" w:rsidP="000007A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Opisi mogu biti navedeni na karticama ili u digitalnom alatu.</w:t>
      </w:r>
    </w:p>
    <w:p w14:paraId="00319208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pokazuje </w:t>
      </w:r>
      <w:r w:rsidRPr="00956949">
        <w:rPr>
          <w:rFonts w:asciiTheme="minorHAnsi" w:hAnsiTheme="minorHAnsi" w:cstheme="minorHAnsi"/>
          <w:sz w:val="24"/>
          <w:szCs w:val="24"/>
        </w:rPr>
        <w:t>Alpe na karti Europe</w:t>
      </w:r>
    </w:p>
    <w:p w14:paraId="2CB134E6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pokazuje </w:t>
      </w:r>
      <w:r w:rsidRPr="00956949">
        <w:rPr>
          <w:rFonts w:asciiTheme="minorHAnsi" w:hAnsiTheme="minorHAnsi" w:cstheme="minorHAnsi"/>
          <w:sz w:val="24"/>
          <w:szCs w:val="24"/>
        </w:rPr>
        <w:t>prostor sredogorja na karti Europe</w:t>
      </w:r>
    </w:p>
    <w:p w14:paraId="343A4308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pokazuje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Pribaltičku i Panonsku nizinu na karti Europe </w:t>
      </w:r>
    </w:p>
    <w:p w14:paraId="0F6B77F7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A2A6821" w14:textId="403A1604" w:rsidR="00E74423" w:rsidRPr="00956949" w:rsidRDefault="00E74423">
      <w:pPr>
        <w:pStyle w:val="ListParagraph"/>
        <w:numPr>
          <w:ilvl w:val="0"/>
          <w:numId w:val="13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07E9907F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(pitanja, konceptualna mapa)</w:t>
      </w:r>
    </w:p>
    <w:p w14:paraId="2659137B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izlazna kartica -digitalni alat</w:t>
      </w:r>
    </w:p>
    <w:p w14:paraId="424D2A21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55602AA" w14:textId="77777777" w:rsidR="00E74423" w:rsidRPr="00956949" w:rsidRDefault="00E74423">
      <w:pPr>
        <w:pStyle w:val="ListParagraph"/>
        <w:numPr>
          <w:ilvl w:val="0"/>
          <w:numId w:val="133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</w:p>
    <w:p w14:paraId="6FB102F4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-ljestvica procjene</w:t>
      </w:r>
      <w:r w:rsidRPr="00956949">
        <w:rPr>
          <w:rFonts w:asciiTheme="minorHAnsi" w:hAnsiTheme="minorHAnsi" w:cstheme="minorHAnsi"/>
          <w:sz w:val="24"/>
          <w:szCs w:val="24"/>
        </w:rPr>
        <w:t xml:space="preserve"> (kroz nekoliko tvrdnji učenik procjenjuje koliko su u paru naučili te donose odluku kako će unaprijediti znanje.)</w:t>
      </w:r>
    </w:p>
    <w:p w14:paraId="1844B008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4CB4A9E" w14:textId="28E5F069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35FA7288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64088ADE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36C46115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26CD34D4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29706675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58176E3E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15ED3544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48212507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3A9667A4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3712E036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6A304517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58D77C83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5DD0A2C7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C.3.1</w:t>
      </w:r>
      <w:r w:rsidRPr="00956949">
        <w:rPr>
          <w:rFonts w:asciiTheme="minorHAnsi" w:hAnsiTheme="minorHAnsi" w:cstheme="minorHAnsi"/>
          <w:sz w:val="24"/>
          <w:szCs w:val="24"/>
        </w:rPr>
        <w:t>. Može objasniti kako stanje u okolišu utječe na dobrobit.</w:t>
      </w:r>
    </w:p>
    <w:p w14:paraId="2801896E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A.7.4.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Primjenjuje uspoređivanje racionalnih brojeva.</w:t>
      </w:r>
    </w:p>
    <w:p w14:paraId="5E021255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10862AC3" w14:textId="77777777" w:rsidR="00E74423" w:rsidRPr="00956949" w:rsidRDefault="00E74423" w:rsidP="00E74423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C.7.1. Učenik analizira važnost širenja izuma i tehnologija od 18. stoljeća do početka 20. stoljeća.</w:t>
      </w:r>
    </w:p>
    <w:p w14:paraId="7A144463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6233331" w14:textId="1B572ADE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Društveno-gospodarska obilježja Srednje Europe</w:t>
      </w:r>
    </w:p>
    <w:p w14:paraId="43F59A5D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402FC85D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objašnjava utjecaj povijesnoga, kulturnog i političkog razvoja na različit razvoj istočnoga i zapadnoga dijela Srednje Europe te Hrvatske</w:t>
      </w:r>
    </w:p>
    <w:p w14:paraId="042664D1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- uz pomoć odgovarajućeg digitalnog alata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prepoznaje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prostor Srednje Europe </w:t>
      </w:r>
    </w:p>
    <w:p w14:paraId="4FF64EE9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navodi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koji se dio Hrvatske ubraja u prostor Srednje Europe </w:t>
      </w:r>
    </w:p>
    <w:p w14:paraId="6698E10D" w14:textId="619C0ECA" w:rsidR="00E74423" w:rsidRPr="00956949" w:rsidRDefault="00E74423">
      <w:pPr>
        <w:pStyle w:val="ListParagraph"/>
        <w:numPr>
          <w:ilvl w:val="0"/>
          <w:numId w:val="1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radom u paru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označava </w:t>
      </w:r>
      <w:r w:rsidRPr="00956949">
        <w:rPr>
          <w:rFonts w:asciiTheme="minorHAnsi" w:hAnsiTheme="minorHAnsi" w:cstheme="minorHAnsi"/>
          <w:sz w:val="24"/>
          <w:szCs w:val="24"/>
        </w:rPr>
        <w:t>na slijepoj karti države Srednje Europe i njihove glavne gradove pomoću političke karte u atlasu</w:t>
      </w:r>
    </w:p>
    <w:p w14:paraId="11FE963A" w14:textId="3AF03EAA" w:rsidR="00E74423" w:rsidRPr="00956949" w:rsidRDefault="00E74423">
      <w:pPr>
        <w:pStyle w:val="ListParagraph"/>
        <w:numPr>
          <w:ilvl w:val="0"/>
          <w:numId w:val="1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izdvaja</w:t>
      </w:r>
      <w:r w:rsidRPr="00956949">
        <w:rPr>
          <w:rFonts w:asciiTheme="minorHAnsi" w:hAnsiTheme="minorHAnsi" w:cstheme="minorHAnsi"/>
          <w:sz w:val="24"/>
          <w:szCs w:val="24"/>
        </w:rPr>
        <w:t xml:space="preserve"> među pripremljenim fotografijama one koje se odnose na lokalitete onog dijela Hrvatske koji je dio srednjoeuropskog kulturno-civilizacijskog kruga, a s poleđine fotografije prepisuje naziv primjera uz pomoć digitalnog alata Mentimeter (WordCloud)</w:t>
      </w:r>
    </w:p>
    <w:p w14:paraId="6ED5F520" w14:textId="2DA0CD16" w:rsidR="00E74423" w:rsidRPr="00956949" w:rsidRDefault="00E74423">
      <w:pPr>
        <w:pStyle w:val="ListParagraph"/>
        <w:numPr>
          <w:ilvl w:val="0"/>
          <w:numId w:val="1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odgovori se čitaju i pojašnjavaju te dopunjavaju</w:t>
      </w:r>
    </w:p>
    <w:p w14:paraId="5AAF5DD4" w14:textId="0CE889DB" w:rsidR="00E74423" w:rsidRPr="00956949" w:rsidRDefault="00E74423">
      <w:pPr>
        <w:pStyle w:val="ListParagraph"/>
        <w:numPr>
          <w:ilvl w:val="0"/>
          <w:numId w:val="1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-uz pomoć teksta u paru, i uz pomoć učitelja, u tablicu na radnom listu (s posebnim uputama i jasnim zadatcima – ponuditi nekoliko odgovora, dati grafički prilog kao dopunu zadatku…) 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navode i opisuju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osnovna društvena i gospodarska obilježja istočnog i zapadnog dijela Srednje Europe; </w:t>
      </w:r>
    </w:p>
    <w:p w14:paraId="14AF7A5D" w14:textId="78BC974E" w:rsidR="00E74423" w:rsidRPr="00956949" w:rsidRDefault="00E74423">
      <w:pPr>
        <w:pStyle w:val="ListParagraph"/>
        <w:numPr>
          <w:ilvl w:val="0"/>
          <w:numId w:val="13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jezičnu i narodnosnu šarolikost</w:t>
      </w:r>
    </w:p>
    <w:p w14:paraId="2AF60E4A" w14:textId="76059653" w:rsidR="00E74423" w:rsidRPr="00956949" w:rsidRDefault="00E74423">
      <w:pPr>
        <w:pStyle w:val="ListParagraph"/>
        <w:numPr>
          <w:ilvl w:val="0"/>
          <w:numId w:val="13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navode</w:t>
      </w:r>
      <w:r w:rsidRPr="00956949">
        <w:rPr>
          <w:rFonts w:asciiTheme="minorHAnsi" w:hAnsiTheme="minorHAnsi" w:cstheme="minorHAnsi"/>
          <w:sz w:val="24"/>
          <w:szCs w:val="24"/>
        </w:rPr>
        <w:t xml:space="preserve"> gusto i rijetko naseljena područja obzirom na prirodna obilježja</w:t>
      </w:r>
    </w:p>
    <w:p w14:paraId="3C8EF1D1" w14:textId="4F64EC42" w:rsidR="00E74423" w:rsidRPr="00956949" w:rsidRDefault="00E74423">
      <w:pPr>
        <w:pStyle w:val="ListParagraph"/>
        <w:numPr>
          <w:ilvl w:val="0"/>
          <w:numId w:val="13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navode</w:t>
      </w:r>
      <w:r w:rsidRPr="00956949">
        <w:rPr>
          <w:rFonts w:asciiTheme="minorHAnsi" w:hAnsiTheme="minorHAnsi" w:cstheme="minorHAnsi"/>
          <w:sz w:val="24"/>
          <w:szCs w:val="24"/>
        </w:rPr>
        <w:t xml:space="preserve"> gospodarska obilježja prostora po sektorima djelatnosti</w:t>
      </w:r>
    </w:p>
    <w:p w14:paraId="52DFBCF6" w14:textId="3D412C41" w:rsidR="00E74423" w:rsidRPr="00956949" w:rsidRDefault="00E74423">
      <w:pPr>
        <w:pStyle w:val="ListParagraph"/>
        <w:numPr>
          <w:ilvl w:val="0"/>
          <w:numId w:val="13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način života na području Srednje Europe i na karti Europe pokazuju veće (i glavne gradove)</w:t>
      </w:r>
    </w:p>
    <w:p w14:paraId="6C6101A1" w14:textId="084B9FBF" w:rsidR="00E74423" w:rsidRPr="00956949" w:rsidRDefault="00E74423">
      <w:pPr>
        <w:pStyle w:val="ListParagraph"/>
        <w:numPr>
          <w:ilvl w:val="0"/>
          <w:numId w:val="13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navode</w:t>
      </w:r>
      <w:r w:rsidRPr="00956949">
        <w:rPr>
          <w:rFonts w:asciiTheme="minorHAnsi" w:hAnsiTheme="minorHAnsi" w:cstheme="minorHAnsi"/>
          <w:sz w:val="24"/>
          <w:szCs w:val="24"/>
        </w:rPr>
        <w:t xml:space="preserve"> važnost pojedinih gradova u Europi kao globalnih gradova (Berlin, Beč)</w:t>
      </w:r>
    </w:p>
    <w:p w14:paraId="6F2282DB" w14:textId="4791C7E8" w:rsidR="00E74423" w:rsidRPr="00956949" w:rsidRDefault="000007A0">
      <w:pPr>
        <w:pStyle w:val="ListParagraph"/>
        <w:numPr>
          <w:ilvl w:val="0"/>
          <w:numId w:val="13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</w:t>
      </w:r>
      <w:r w:rsidR="00E74423" w:rsidRPr="00956949">
        <w:rPr>
          <w:rFonts w:asciiTheme="minorHAnsi" w:hAnsiTheme="minorHAnsi" w:cstheme="minorHAnsi"/>
          <w:sz w:val="24"/>
          <w:szCs w:val="24"/>
        </w:rPr>
        <w:t xml:space="preserve">čenici </w:t>
      </w:r>
      <w:r w:rsidR="00E74423" w:rsidRPr="00956949">
        <w:rPr>
          <w:rFonts w:asciiTheme="minorHAnsi" w:hAnsiTheme="minorHAnsi" w:cstheme="minorHAnsi"/>
          <w:b/>
          <w:bCs/>
          <w:sz w:val="24"/>
          <w:szCs w:val="24"/>
        </w:rPr>
        <w:t>provjeravaju</w:t>
      </w:r>
      <w:r w:rsidR="00E74423" w:rsidRPr="00956949">
        <w:rPr>
          <w:rFonts w:asciiTheme="minorHAnsi" w:hAnsiTheme="minorHAnsi" w:cstheme="minorHAnsi"/>
          <w:sz w:val="24"/>
          <w:szCs w:val="24"/>
        </w:rPr>
        <w:t xml:space="preserve"> svoje odgovore</w:t>
      </w:r>
    </w:p>
    <w:p w14:paraId="1A02FF40" w14:textId="54D39738" w:rsidR="00E74423" w:rsidRPr="00956949" w:rsidRDefault="000007A0">
      <w:pPr>
        <w:pStyle w:val="ListParagraph"/>
        <w:numPr>
          <w:ilvl w:val="0"/>
          <w:numId w:val="135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00E74423" w:rsidRPr="00956949">
        <w:rPr>
          <w:rFonts w:asciiTheme="minorHAnsi" w:hAnsiTheme="minorHAnsi" w:cstheme="minorHAnsi"/>
          <w:i/>
          <w:iCs/>
          <w:sz w:val="24"/>
          <w:szCs w:val="24"/>
        </w:rPr>
        <w:t>čitelj daje povratne informacije učenicima o radu i napretku učenika. Učenici slušaju povratne informacije</w:t>
      </w:r>
    </w:p>
    <w:p w14:paraId="5ABC689B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006FF1D" w14:textId="00A87C7D" w:rsidR="00E74423" w:rsidRPr="00956949" w:rsidRDefault="00E74423">
      <w:pPr>
        <w:pStyle w:val="ListParagraph"/>
        <w:numPr>
          <w:ilvl w:val="0"/>
          <w:numId w:val="136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2775AC3E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(pitanja, radni list)</w:t>
      </w:r>
    </w:p>
    <w:p w14:paraId="685D7C8C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izlazna kartica -digitalni alat</w:t>
      </w:r>
    </w:p>
    <w:p w14:paraId="657FECE9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7B08F9E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4B828C98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6A588825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616BE6FB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03890879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3B16C2E7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733FF38D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776F6E0B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08DD85B9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355FC913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36B1A097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576A8DA8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A.7.4.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Primjenjuje uspoređivanje racionalnih brojeva.</w:t>
      </w:r>
    </w:p>
    <w:p w14:paraId="2DC946D7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1DAF73A9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B.7.1. Učenik analizira prosvijećeni apsolutizam i industrijalizaciju u smislu modernizacije i jačanja gospodarstva.</w:t>
      </w:r>
    </w:p>
    <w:p w14:paraId="6EF4CDCB" w14:textId="77777777" w:rsidR="00E74423" w:rsidRPr="00956949" w:rsidRDefault="00E74423" w:rsidP="00E744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C.7.1. Učenik analizira važnost širenja izuma i tehnologija od 18. stoljeća do početka 20. stoljeća.</w:t>
      </w:r>
    </w:p>
    <w:p w14:paraId="7C51D9DA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087D5D0" w14:textId="7D13D150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Njemačka</w:t>
      </w:r>
    </w:p>
    <w:p w14:paraId="614F089F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(2)</w:t>
      </w:r>
    </w:p>
    <w:p w14:paraId="300AAD48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– analizira posebnosti i značenje Njemačke u Europi i svijetu</w:t>
      </w:r>
    </w:p>
    <w:p w14:paraId="236377AF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uz pomoć digitalnog alata Mentimeter (WordCloud) 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navode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olujom ideja sve što povezuju s Njemačkom.</w:t>
      </w:r>
    </w:p>
    <w:p w14:paraId="39F34007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>Nakon što učenici zapišu svoje pojmove odgovori se čitaju i pojašnjavaju.</w:t>
      </w:r>
    </w:p>
    <w:p w14:paraId="5507F518" w14:textId="38F2528A" w:rsidR="00E74423" w:rsidRPr="00956949" w:rsidRDefault="00E74423">
      <w:pPr>
        <w:pStyle w:val="ListParagraph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radom u paru uz pomoć karte Europe i Njemačke te tematskih karata navode države s kojima graniči Njemačka</w:t>
      </w:r>
    </w:p>
    <w:p w14:paraId="2D526CBE" w14:textId="4355587E" w:rsidR="00E74423" w:rsidRPr="00956949" w:rsidRDefault="00E74423">
      <w:pPr>
        <w:pStyle w:val="ListParagraph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označavaju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slijepoj karti Njemačku i susjedne države</w:t>
      </w:r>
    </w:p>
    <w:p w14:paraId="1A8B371A" w14:textId="3C30A3E1" w:rsidR="00E74423" w:rsidRPr="00956949" w:rsidRDefault="00E74423">
      <w:pPr>
        <w:pStyle w:val="ListParagraph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statističkih podataka u prilogu udžbenika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uspoređuju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broj stanovnika Njemačke i Hrvatske uz pomoć i eventualna dodatna pitanja učitelja </w:t>
      </w:r>
    </w:p>
    <w:p w14:paraId="1356A0DE" w14:textId="310BBADE" w:rsidR="00E74423" w:rsidRPr="00956949" w:rsidRDefault="00E74423">
      <w:pPr>
        <w:pStyle w:val="ListParagraph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i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zrađuje </w:t>
      </w:r>
      <w:r w:rsidRPr="00956949">
        <w:rPr>
          <w:rFonts w:asciiTheme="minorHAnsi" w:hAnsiTheme="minorHAnsi" w:cstheme="minorHAnsi"/>
          <w:sz w:val="24"/>
          <w:szCs w:val="24"/>
        </w:rPr>
        <w:t>turistički prospekt / letak u kojem prikazuju posebnosti ove države (veće gradove, hranu, kulturu, znamenitosti…)</w:t>
      </w:r>
    </w:p>
    <w:p w14:paraId="7D662BE7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Ovaj zadatak mogu izrađivati i u digitalnom alatu (npr. Canva) što im omogućuje i dodavanje grafičkih priloga.</w:t>
      </w:r>
    </w:p>
    <w:p w14:paraId="551D297F" w14:textId="4D2515A2" w:rsidR="00E74423" w:rsidRPr="00956949" w:rsidRDefault="00E74423">
      <w:pPr>
        <w:pStyle w:val="ListParagraph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povezuju </w:t>
      </w:r>
      <w:r w:rsidRPr="00956949">
        <w:rPr>
          <w:rFonts w:asciiTheme="minorHAnsi" w:hAnsiTheme="minorHAnsi" w:cstheme="minorHAnsi"/>
          <w:sz w:val="24"/>
          <w:szCs w:val="24"/>
        </w:rPr>
        <w:t>imena poznatih njemačkih tvrtki s fotografijom proizvoda (zadatak oblikovati u digitalnom alatu)</w:t>
      </w:r>
    </w:p>
    <w:p w14:paraId="32991A49" w14:textId="77777777" w:rsidR="00E74423" w:rsidRPr="00956949" w:rsidRDefault="00E74423" w:rsidP="00E7442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ACDCE05" w14:textId="6B1F80B2" w:rsidR="00E74423" w:rsidRPr="00956949" w:rsidRDefault="00E74423">
      <w:pPr>
        <w:pStyle w:val="ListParagraph"/>
        <w:numPr>
          <w:ilvl w:val="0"/>
          <w:numId w:val="138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24658157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651FB32E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izlazna kartica -digitalni alat</w:t>
      </w:r>
    </w:p>
    <w:p w14:paraId="0C29DDFB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D3599BC" w14:textId="77777777" w:rsidR="00E74423" w:rsidRPr="00956949" w:rsidRDefault="00E74423">
      <w:pPr>
        <w:pStyle w:val="ListParagraph"/>
        <w:numPr>
          <w:ilvl w:val="0"/>
          <w:numId w:val="138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</w:p>
    <w:p w14:paraId="4C5799F0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-ljestvica procjene</w:t>
      </w:r>
      <w:r w:rsidRPr="00956949">
        <w:rPr>
          <w:rFonts w:asciiTheme="minorHAnsi" w:hAnsiTheme="minorHAnsi" w:cstheme="minorHAnsi"/>
          <w:sz w:val="24"/>
          <w:szCs w:val="24"/>
        </w:rPr>
        <w:t xml:space="preserve"> (kroz nekoliko tvrdnji učenik procjenjuje koliko su u paru naučili te donose odluku kako će unaprijediti znanje.)</w:t>
      </w:r>
    </w:p>
    <w:p w14:paraId="21A6F82B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57B96174" w14:textId="36923278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7DDC941A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122A980B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0717955F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2ECA19E8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1A509C32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2184E582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026580AD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0B06152A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0366951A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1172AA54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76FD2352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6840ECAF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1DC4E4FF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odr B.3.1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Prosuđuje kako različiti oblici djelovanja utječu na održivi razvoj.</w:t>
      </w:r>
    </w:p>
    <w:p w14:paraId="2591C1F0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C.3.2.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Navodi primjere utjecaja ekonomije na dobrobit.</w:t>
      </w:r>
    </w:p>
    <w:p w14:paraId="63C9C99C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C.3.1</w:t>
      </w:r>
      <w:r w:rsidRPr="00956949">
        <w:rPr>
          <w:rFonts w:asciiTheme="minorHAnsi" w:hAnsiTheme="minorHAnsi" w:cstheme="minorHAnsi"/>
          <w:sz w:val="24"/>
          <w:szCs w:val="24"/>
        </w:rPr>
        <w:t>. Može objasniti kako stanje u okolišu utječe na dobrobit.</w:t>
      </w:r>
    </w:p>
    <w:p w14:paraId="4F485311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A.7.4.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Primjenjuje uspoređivanje racionalnih brojeva.</w:t>
      </w:r>
    </w:p>
    <w:p w14:paraId="24A79482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4BF91731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B.7.1. Učenik analizira prosvijećeni apsolutizam i industrijalizaciju u smislu modernizacije i jačanja gospodarstva.</w:t>
      </w:r>
    </w:p>
    <w:p w14:paraId="2DFB9615" w14:textId="77777777" w:rsidR="00E74423" w:rsidRPr="00956949" w:rsidRDefault="00E74423" w:rsidP="00E7442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C.7.1. Učenik analizira važnost širenja izuma i tehnologija od 18. stoljeća do početka 20. stoljeća.</w:t>
      </w:r>
    </w:p>
    <w:p w14:paraId="27B970F5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2F2BDE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Srednja Europa - ponavljanje</w:t>
      </w:r>
    </w:p>
    <w:p w14:paraId="69F21D14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61167797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A.B.7.6.</w:t>
      </w:r>
    </w:p>
    <w:p w14:paraId="35F6D910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9F2024B" w14:textId="1D50683D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505BB7C8" w14:textId="77777777" w:rsidR="00E74423" w:rsidRPr="00956949" w:rsidRDefault="00E74423" w:rsidP="00E74423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rješavaju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zadatke u radnoj bilježnici za pomoć u učenju, i/ili</w:t>
      </w:r>
    </w:p>
    <w:p w14:paraId="69A6592F" w14:textId="77777777" w:rsidR="00E74423" w:rsidRPr="00956949" w:rsidRDefault="00E74423" w:rsidP="00E74423">
      <w:pPr>
        <w:spacing w:after="0" w:line="240" w:lineRule="auto"/>
        <w:ind w:left="287"/>
        <w:rPr>
          <w:rFonts w:asciiTheme="minorHAnsi" w:hAnsiTheme="minorHAnsi" w:cstheme="minorHAnsi"/>
          <w:sz w:val="24"/>
          <w:szCs w:val="24"/>
        </w:rPr>
      </w:pPr>
    </w:p>
    <w:p w14:paraId="2DB83EA3" w14:textId="77777777" w:rsidR="00E74423" w:rsidRPr="00956949" w:rsidRDefault="00E74423" w:rsidP="00E74423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2925D6B7" w14:textId="77777777" w:rsidR="00E74423" w:rsidRPr="00956949" w:rsidRDefault="00E74423" w:rsidP="00E74423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 xml:space="preserve">zadatke u odgovarajućem digitalnom alatu (npr.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Wordwall)</w:t>
      </w:r>
    </w:p>
    <w:p w14:paraId="13A7E1BF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A8C19D4" w14:textId="77777777" w:rsidR="00E74423" w:rsidRPr="00956949" w:rsidRDefault="00E74423">
      <w:pPr>
        <w:pStyle w:val="ListParagraph"/>
        <w:numPr>
          <w:ilvl w:val="0"/>
          <w:numId w:val="139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5BC7B1C1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-tijekom i nakon sata učitelj prati rad i daje povratne informacije o njihovom radu, potiče učenike na daljnji rad i napredak, usmjerava učenike</w:t>
      </w:r>
    </w:p>
    <w:p w14:paraId="16FB2DDB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D1ADDE3" w14:textId="77777777" w:rsidR="00E74423" w:rsidRPr="00956949" w:rsidRDefault="00E74423">
      <w:pPr>
        <w:pStyle w:val="ListParagraph"/>
        <w:numPr>
          <w:ilvl w:val="0"/>
          <w:numId w:val="139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4ABF1133" w14:textId="7777777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(izlazne kartice → pitanja/pojmovi koji nisu jasni, kroz odgovarajući digitalni alat)</w:t>
      </w:r>
    </w:p>
    <w:p w14:paraId="479E7404" w14:textId="77777777" w:rsidR="00E74423" w:rsidRPr="00956949" w:rsidRDefault="00E74423" w:rsidP="00E744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F03B329" w14:textId="7626BFF1" w:rsidR="00E74423" w:rsidRPr="00956949" w:rsidRDefault="00E74423" w:rsidP="00E74423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6BFCF95E" w14:textId="77777777" w:rsidR="00E74423" w:rsidRPr="00956949" w:rsidRDefault="00E74423" w:rsidP="00E74423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62F7844E" w14:textId="77777777" w:rsidR="00E74423" w:rsidRPr="00956949" w:rsidRDefault="00E74423" w:rsidP="00E74423">
      <w:pPr>
        <w:pStyle w:val="ListParagraph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4C9B9999" w14:textId="77777777" w:rsidR="00E74423" w:rsidRPr="00956949" w:rsidRDefault="00E74423" w:rsidP="00E74423">
      <w:pPr>
        <w:pStyle w:val="ListParagraph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086066B1" w14:textId="77777777" w:rsidR="00E74423" w:rsidRPr="00956949" w:rsidRDefault="00E74423" w:rsidP="00E74423">
      <w:pPr>
        <w:pStyle w:val="ListParagraph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75503B30" w14:textId="77777777" w:rsidR="00E74423" w:rsidRPr="00956949" w:rsidRDefault="00E74423" w:rsidP="00E74423">
      <w:pPr>
        <w:pStyle w:val="ListParagraph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21FB84B2" w14:textId="77777777" w:rsidR="00E74423" w:rsidRPr="00956949" w:rsidRDefault="00E74423" w:rsidP="00E74423">
      <w:pPr>
        <w:pStyle w:val="ListParagraph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D.3.2. </w:t>
      </w:r>
      <w:r w:rsidRPr="00956949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16783E97" w14:textId="2BC8382A" w:rsidR="00E74423" w:rsidRPr="00956949" w:rsidRDefault="00E74423" w:rsidP="00E74423">
      <w:pPr>
        <w:pStyle w:val="ListParagraph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44D7C03D" w14:textId="23F6ADF7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2DA7799" w14:textId="77777777" w:rsidR="000007A0" w:rsidRPr="00956949" w:rsidRDefault="000007A0" w:rsidP="000007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122AC7C1" w14:textId="77777777" w:rsidR="000007A0" w:rsidRPr="00956949" w:rsidRDefault="000007A0" w:rsidP="000007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79C76881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72010D41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2D666223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4BCFA55E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7807DA0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6043C79C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234D84C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6FEB058D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2640F4D3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24FD0D35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1AF079D5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167E901C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106B50B3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0003A44B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26C28CBE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109E110C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1B00A741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031D390E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13226E0C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2AE474AD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195CED6D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1D0D1EE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1B66DA13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53C8C070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578B6D5A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1AEF03FE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5E78E922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5F94B097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664778A1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5EEBA848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11A3AC4C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4F15A6CA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0CAC82A8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511D106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630AB05B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2C1C7FB5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5C5C04C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512FAE0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2D33AEFD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32CCEA17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7A3D4773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1BEAF17A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1F3EA1F9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40D8A05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518B8C4F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71928BB6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1E06BD3B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03963A82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 geografskoj karti.</w:t>
      </w:r>
    </w:p>
    <w:p w14:paraId="354F37F0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497CB359" w14:textId="17F0D8FF" w:rsidR="00E74423" w:rsidRPr="00956949" w:rsidRDefault="000007A0" w:rsidP="000007A0">
      <w:pPr>
        <w:spacing w:after="0" w:line="276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7B996648" w14:textId="3592AC96" w:rsidR="000007A0" w:rsidRDefault="000007A0" w:rsidP="007F599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57102F8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56F3D5F3" w14:textId="7B8BB41D" w:rsidR="00712FD5" w:rsidRPr="00956949" w:rsidRDefault="00712FD5" w:rsidP="00712FD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4DA17E18" w14:textId="0E3E002D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9. TEMA:</w:t>
      </w:r>
    </w:p>
    <w:p w14:paraId="476F3C3B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Regija Južna Europa</w:t>
      </w:r>
    </w:p>
    <w:p w14:paraId="2214CCCC" w14:textId="5F68FF61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</w:t>
      </w:r>
      <w:r w:rsidR="000007A0"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sz w:val="24"/>
          <w:szCs w:val="24"/>
        </w:rPr>
        <w:t>ishod:</w:t>
      </w:r>
    </w:p>
    <w:p w14:paraId="13016855" w14:textId="77777777" w:rsidR="007F599A" w:rsidRPr="00956949" w:rsidRDefault="007F599A" w:rsidP="007F599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A.B.7.7.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analizira utjecaj prirodno-geografskih i društveno-geografskih posebnosti na oblikovanje mediteranskoga kulturno-civilizacijskog kruga te njegov utjecaj na Hrvatsku i svijet.</w:t>
      </w:r>
    </w:p>
    <w:p w14:paraId="380C3D87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26A3E636" w14:textId="68E785C7" w:rsidR="00E74423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5</w:t>
      </w:r>
    </w:p>
    <w:p w14:paraId="4D153094" w14:textId="77777777" w:rsidR="00B23BA7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46F4311" w14:textId="75E42966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7B6CAEB3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13770CD4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5933E7F9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375715D2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22ECF561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778E46C7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283E3781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7AD5ED06" w14:textId="4085DD33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317E1FE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Prirodno-geografska obilježja Sredozemlja</w:t>
      </w:r>
    </w:p>
    <w:p w14:paraId="164578A9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(1)</w:t>
      </w:r>
    </w:p>
    <w:p w14:paraId="0232A565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razlikuje Sredozemlje (Mediteran) i Sredozemno more</w:t>
      </w:r>
    </w:p>
    <w:p w14:paraId="6BFFB76E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– opisuje osnovna obilježja Sredozemnoga mora </w:t>
      </w:r>
    </w:p>
    <w:p w14:paraId="4C2CE974" w14:textId="77777777" w:rsidR="007F599A" w:rsidRPr="00956949" w:rsidRDefault="007F599A" w:rsidP="007F599A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>– objašnjava prilagodbu čovjeka životu na mediteranskome kršu</w:t>
      </w:r>
    </w:p>
    <w:p w14:paraId="74EEF0C9" w14:textId="3EA15B54" w:rsidR="007F599A" w:rsidRPr="00956949" w:rsidRDefault="007F599A">
      <w:pPr>
        <w:pStyle w:val="ListParagraph"/>
        <w:numPr>
          <w:ilvl w:val="0"/>
          <w:numId w:val="14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označava </w:t>
      </w:r>
      <w:r w:rsidRPr="00956949">
        <w:rPr>
          <w:rFonts w:asciiTheme="minorHAnsi" w:hAnsiTheme="minorHAnsi" w:cstheme="minorHAnsi"/>
          <w:sz w:val="24"/>
          <w:szCs w:val="24"/>
        </w:rPr>
        <w:t xml:space="preserve">na slijepoj karti države Južne Europe </w:t>
      </w:r>
    </w:p>
    <w:p w14:paraId="0D9847A8" w14:textId="4F397457" w:rsidR="007F599A" w:rsidRPr="00956949" w:rsidRDefault="007F599A">
      <w:pPr>
        <w:pStyle w:val="ListParagraph"/>
        <w:numPr>
          <w:ilvl w:val="0"/>
          <w:numId w:val="14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pokazuje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geografskoj karti države Južne Europe i prostor Sredozemlja</w:t>
      </w:r>
    </w:p>
    <w:p w14:paraId="2601BC98" w14:textId="24FAC293" w:rsidR="007F599A" w:rsidRPr="00956949" w:rsidRDefault="000007A0">
      <w:pPr>
        <w:pStyle w:val="ListParagraph"/>
        <w:numPr>
          <w:ilvl w:val="0"/>
          <w:numId w:val="14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7F599A"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okazuje </w:t>
      </w:r>
      <w:r w:rsidR="007F599A" w:rsidRPr="00956949">
        <w:rPr>
          <w:rFonts w:asciiTheme="minorHAnsi" w:hAnsiTheme="minorHAnsi" w:cstheme="minorHAnsi"/>
          <w:sz w:val="24"/>
          <w:szCs w:val="24"/>
        </w:rPr>
        <w:t>na geografskoj karti Sredozemno i Jadransko more</w:t>
      </w:r>
    </w:p>
    <w:p w14:paraId="2BACCE6A" w14:textId="430739D3" w:rsidR="007F599A" w:rsidRPr="00956949" w:rsidRDefault="007F599A">
      <w:pPr>
        <w:pStyle w:val="ListParagraph"/>
        <w:numPr>
          <w:ilvl w:val="0"/>
          <w:numId w:val="14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označava </w:t>
      </w:r>
      <w:r w:rsidRPr="00956949">
        <w:rPr>
          <w:rFonts w:asciiTheme="minorHAnsi" w:hAnsiTheme="minorHAnsi" w:cstheme="minorHAnsi"/>
          <w:sz w:val="24"/>
          <w:szCs w:val="24"/>
        </w:rPr>
        <w:t xml:space="preserve">na slijepoj karti Sredozemno i Jadransko more  </w:t>
      </w:r>
    </w:p>
    <w:p w14:paraId="1F777F05" w14:textId="0F8D7B52" w:rsidR="007F599A" w:rsidRPr="00956949" w:rsidRDefault="007F599A">
      <w:pPr>
        <w:pStyle w:val="ListParagraph"/>
        <w:numPr>
          <w:ilvl w:val="0"/>
          <w:numId w:val="14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geografskoj karti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pokazuje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najveće poluotke i otoke </w:t>
      </w:r>
    </w:p>
    <w:p w14:paraId="4650935F" w14:textId="074224E1" w:rsidR="007F599A" w:rsidRPr="00956949" w:rsidRDefault="007F599A">
      <w:pPr>
        <w:pStyle w:val="ListParagraph"/>
        <w:numPr>
          <w:ilvl w:val="0"/>
          <w:numId w:val="14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označava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ih na slijepoj karti </w:t>
      </w:r>
    </w:p>
    <w:p w14:paraId="564ACB06" w14:textId="41C0B961" w:rsidR="007F599A" w:rsidRPr="00956949" w:rsidRDefault="007F599A">
      <w:pPr>
        <w:pStyle w:val="ListParagraph"/>
        <w:numPr>
          <w:ilvl w:val="0"/>
          <w:numId w:val="14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izdvaja</w:t>
      </w:r>
      <w:r w:rsidRPr="00956949">
        <w:rPr>
          <w:rFonts w:asciiTheme="minorHAnsi" w:hAnsiTheme="minorHAnsi" w:cstheme="minorHAnsi"/>
          <w:sz w:val="24"/>
          <w:szCs w:val="24"/>
        </w:rPr>
        <w:t xml:space="preserve"> kartice s osnovnim obilježjima Sredozemnog mora</w:t>
      </w:r>
    </w:p>
    <w:p w14:paraId="68F65F89" w14:textId="199487BF" w:rsidR="007F599A" w:rsidRPr="00956949" w:rsidRDefault="007F599A">
      <w:pPr>
        <w:pStyle w:val="ListParagraph"/>
        <w:numPr>
          <w:ilvl w:val="0"/>
          <w:numId w:val="14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izdvajaju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kartice s opisima /fotografijama osnovnih obilježja Sredozemlja </w:t>
      </w:r>
    </w:p>
    <w:p w14:paraId="4EBBFB16" w14:textId="72286521" w:rsidR="007F599A" w:rsidRPr="00956949" w:rsidRDefault="007F599A">
      <w:pPr>
        <w:pStyle w:val="ListParagraph"/>
        <w:numPr>
          <w:ilvl w:val="0"/>
          <w:numId w:val="14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fotografija prepoznaju 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navode primjere</w:t>
      </w:r>
      <w:r w:rsidRPr="00956949">
        <w:rPr>
          <w:rFonts w:asciiTheme="minorHAnsi" w:hAnsiTheme="minorHAnsi" w:cstheme="minorHAnsi"/>
          <w:sz w:val="24"/>
          <w:szCs w:val="24"/>
        </w:rPr>
        <w:t xml:space="preserve"> mediteranskih kultura/biljaka</w:t>
      </w:r>
    </w:p>
    <w:p w14:paraId="44748F7A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Sve kartice mogu biti i u digitalnom obliku.</w:t>
      </w:r>
    </w:p>
    <w:p w14:paraId="0BDBBC48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6B118C1" w14:textId="4786724D" w:rsidR="007F599A" w:rsidRPr="00956949" w:rsidRDefault="007F599A">
      <w:pPr>
        <w:pStyle w:val="ListParagraph"/>
        <w:numPr>
          <w:ilvl w:val="0"/>
          <w:numId w:val="14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130F915D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(pitanja, umna mapa)</w:t>
      </w:r>
    </w:p>
    <w:p w14:paraId="663275E1" w14:textId="77777777" w:rsidR="007F599A" w:rsidRPr="00956949" w:rsidRDefault="007F599A">
      <w:pPr>
        <w:pStyle w:val="ListParagraph"/>
        <w:numPr>
          <w:ilvl w:val="0"/>
          <w:numId w:val="14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38E13379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(izlazne kartice → pitanja/pojmovi koji nisu jasni, ili kroz odgovarajući digitalni alat)</w:t>
      </w:r>
    </w:p>
    <w:p w14:paraId="328070AA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046EFD15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30EFC182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8DF5883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2B5393F3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405F9C95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2F06C8A9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324CCEA4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47A03BD9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6924DE9A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467CB3EE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390F8036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22B66DC9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4B9E8D83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odr B.3.1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Prosuđuje kako različiti oblici djelovanja utječu na održivi razvoj.</w:t>
      </w:r>
    </w:p>
    <w:p w14:paraId="1CA7BE19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C.3.1</w:t>
      </w:r>
      <w:r w:rsidRPr="00956949">
        <w:rPr>
          <w:rFonts w:asciiTheme="minorHAnsi" w:hAnsiTheme="minorHAnsi" w:cstheme="minorHAnsi"/>
          <w:sz w:val="24"/>
          <w:szCs w:val="24"/>
        </w:rPr>
        <w:t>. Može objasniti kako stanje u okolišu utječe na dobrobit.</w:t>
      </w:r>
    </w:p>
    <w:p w14:paraId="6A3480F3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43C922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72881BE7" w14:textId="77777777" w:rsidR="007F599A" w:rsidRPr="00956949" w:rsidRDefault="007F599A" w:rsidP="007F599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C.7.1. Učenik analizira važnost širenja izuma i tehnologija od 18. stoljeća do početka 20. stoljeća.</w:t>
      </w:r>
    </w:p>
    <w:p w14:paraId="4674F58B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96D5DB8" w14:textId="6BE7FE8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Društveno-geografska obilježja Južne Europe</w:t>
      </w:r>
    </w:p>
    <w:p w14:paraId="13B124AD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(1)</w:t>
      </w:r>
    </w:p>
    <w:p w14:paraId="0DD8C99B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- opisuje specifičnosti mediteranskoga kulturno-civilizacijskog kruga</w:t>
      </w:r>
    </w:p>
    <w:p w14:paraId="50BB0118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analizira gospodarsku važnost turizma i utjecaj na preobrazbu prostora u državama Južne Europe</w:t>
      </w:r>
    </w:p>
    <w:p w14:paraId="3125E1FE" w14:textId="433BE007" w:rsidR="007F599A" w:rsidRPr="00956949" w:rsidRDefault="007F599A">
      <w:pPr>
        <w:pStyle w:val="ListParagraph"/>
        <w:numPr>
          <w:ilvl w:val="0"/>
          <w:numId w:val="14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grafičkih prikaza i uz pomoć učitelja učenik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obilježja mediteranskog kulturno-civilizacijskog kruga</w:t>
      </w:r>
      <w:r w:rsidRPr="00956949">
        <w:rPr>
          <w:rFonts w:asciiTheme="minorHAnsi" w:hAnsiTheme="minorHAnsi" w:cstheme="minorHAnsi"/>
          <w:sz w:val="24"/>
          <w:szCs w:val="24"/>
        </w:rPr>
        <w:t xml:space="preserve"> (u životu i graditeljstvu) </w:t>
      </w:r>
    </w:p>
    <w:p w14:paraId="155B92CF" w14:textId="6B0E3AB1" w:rsidR="007F599A" w:rsidRPr="00956949" w:rsidRDefault="007F599A">
      <w:pPr>
        <w:pStyle w:val="ListParagraph"/>
        <w:numPr>
          <w:ilvl w:val="0"/>
          <w:numId w:val="14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izdvaja</w:t>
      </w:r>
      <w:r w:rsidRPr="00956949">
        <w:rPr>
          <w:rFonts w:asciiTheme="minorHAnsi" w:hAnsiTheme="minorHAnsi" w:cstheme="minorHAnsi"/>
          <w:sz w:val="24"/>
          <w:szCs w:val="24"/>
        </w:rPr>
        <w:t xml:space="preserve"> među pripremljenim fotografijama one koje se odnose na mediteranski kulturno-civilizacijski krug</w:t>
      </w:r>
    </w:p>
    <w:p w14:paraId="48441346" w14:textId="1BEE8373" w:rsidR="007F599A" w:rsidRPr="00956949" w:rsidRDefault="007F599A">
      <w:pPr>
        <w:pStyle w:val="ListParagraph"/>
        <w:numPr>
          <w:ilvl w:val="0"/>
          <w:numId w:val="14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b/>
          <w:bCs/>
          <w:sz w:val="24"/>
          <w:szCs w:val="24"/>
        </w:rPr>
        <w:t>opisuje</w:t>
      </w: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 tematsku kartu „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Jezična struktura stanovništva Južne Europe</w:t>
      </w:r>
      <w:r w:rsidRPr="00956949">
        <w:rPr>
          <w:rFonts w:asciiTheme="minorHAnsi" w:eastAsiaTheme="minorHAnsi" w:hAnsiTheme="minorHAnsi" w:cstheme="minorHAnsi"/>
          <w:sz w:val="24"/>
          <w:szCs w:val="24"/>
        </w:rPr>
        <w:t>“ te navodi jezike kojima se govori na području Južne Europe</w:t>
      </w:r>
    </w:p>
    <w:p w14:paraId="6345E05D" w14:textId="037132BC" w:rsidR="007F599A" w:rsidRPr="00956949" w:rsidRDefault="007F599A">
      <w:pPr>
        <w:pStyle w:val="ListParagraph"/>
        <w:numPr>
          <w:ilvl w:val="0"/>
          <w:numId w:val="147"/>
        </w:numPr>
        <w:spacing w:after="0" w:line="276" w:lineRule="auto"/>
        <w:rPr>
          <w:rFonts w:asciiTheme="minorHAnsi" w:eastAsia="Wingdings3" w:hAnsiTheme="minorHAnsi" w:cstheme="minorHAnsi"/>
          <w:sz w:val="24"/>
          <w:szCs w:val="24"/>
        </w:rPr>
      </w:pPr>
      <w:r w:rsidRPr="00956949">
        <w:rPr>
          <w:rFonts w:asciiTheme="minorHAnsi" w:eastAsia="Wingdings3" w:hAnsiTheme="minorHAnsi" w:cstheme="minorHAnsi"/>
          <w:sz w:val="24"/>
          <w:szCs w:val="24"/>
        </w:rPr>
        <w:t xml:space="preserve">na temelju nekoliko fotografija (npr. agrumi, ribe, turisti) učenik </w:t>
      </w:r>
      <w:r w:rsidRPr="00956949">
        <w:rPr>
          <w:rFonts w:asciiTheme="minorHAnsi" w:eastAsia="Wingdings3" w:hAnsiTheme="minorHAnsi" w:cstheme="minorHAnsi"/>
          <w:b/>
          <w:bCs/>
          <w:sz w:val="24"/>
          <w:szCs w:val="24"/>
        </w:rPr>
        <w:t>oblikuje</w:t>
      </w:r>
      <w:r w:rsidRPr="00956949">
        <w:rPr>
          <w:rFonts w:asciiTheme="minorHAnsi" w:eastAsia="Wingdings3" w:hAnsiTheme="minorHAnsi" w:cstheme="minorHAnsi"/>
          <w:sz w:val="24"/>
          <w:szCs w:val="24"/>
        </w:rPr>
        <w:t xml:space="preserve"> rečenice na temu – Čime se ljudi bave u Južnoj Europi?-radom u paru uz pomoć slika/grafičkih prikaza </w:t>
      </w:r>
      <w:r w:rsidRPr="00956949">
        <w:rPr>
          <w:rFonts w:asciiTheme="minorHAnsi" w:eastAsia="Wingdings3" w:hAnsiTheme="minorHAnsi" w:cstheme="minorHAnsi"/>
          <w:b/>
          <w:bCs/>
          <w:sz w:val="24"/>
          <w:szCs w:val="24"/>
        </w:rPr>
        <w:t xml:space="preserve">izdvajaju pozitivne i negativne posljedice turizma </w:t>
      </w:r>
      <w:r w:rsidRPr="00956949">
        <w:rPr>
          <w:rFonts w:asciiTheme="minorHAnsi" w:eastAsia="Wingdings3" w:hAnsiTheme="minorHAnsi" w:cstheme="minorHAnsi"/>
          <w:sz w:val="24"/>
          <w:szCs w:val="24"/>
        </w:rPr>
        <w:t xml:space="preserve">na području Južne Europe; </w:t>
      </w:r>
    </w:p>
    <w:p w14:paraId="0ABD4A26" w14:textId="77777777" w:rsidR="007F599A" w:rsidRPr="00956949" w:rsidRDefault="007F599A" w:rsidP="007F599A">
      <w:p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Wingdings3" w:hAnsiTheme="minorHAnsi" w:cstheme="minorHAnsi"/>
          <w:sz w:val="24"/>
          <w:szCs w:val="24"/>
        </w:rPr>
        <w:t xml:space="preserve">https://www.dw.com/hr/%C5%A1panjolska-turizam-i-promjena-klime/a-49297400 ; </w:t>
      </w:r>
      <w:hyperlink r:id="rId30" w:history="1">
        <w:r w:rsidRPr="00956949">
          <w:rPr>
            <w:rFonts w:asciiTheme="minorHAnsi" w:eastAsia="Wingdings3" w:hAnsiTheme="minorHAnsi" w:cstheme="minorHAnsi"/>
            <w:sz w:val="24"/>
            <w:szCs w:val="24"/>
          </w:rPr>
          <w:t>https://www.dw.com/hr/turisti-molimo-vas-nemojte-do%C4%87i/a-18560545</w:t>
        </w:r>
      </w:hyperlink>
      <w:r w:rsidRPr="00956949">
        <w:rPr>
          <w:rFonts w:asciiTheme="minorHAnsi" w:eastAsia="Wingdings3" w:hAnsiTheme="minorHAnsi" w:cstheme="minorHAnsi"/>
          <w:sz w:val="24"/>
          <w:szCs w:val="24"/>
        </w:rPr>
        <w:t xml:space="preserve">   ; </w:t>
      </w:r>
    </w:p>
    <w:p w14:paraId="1AD238AC" w14:textId="21F2E8F5" w:rsidR="007F599A" w:rsidRPr="00956949" w:rsidRDefault="00000000" w:rsidP="007F599A">
      <w:pPr>
        <w:spacing w:after="0" w:line="276" w:lineRule="auto"/>
        <w:rPr>
          <w:rFonts w:asciiTheme="minorHAnsi" w:eastAsia="Wingdings3" w:hAnsiTheme="minorHAnsi" w:cstheme="minorHAnsi"/>
          <w:sz w:val="24"/>
          <w:szCs w:val="24"/>
        </w:rPr>
      </w:pPr>
      <w:hyperlink r:id="rId31" w:history="1">
        <w:r w:rsidR="007F599A" w:rsidRPr="00956949">
          <w:rPr>
            <w:rFonts w:asciiTheme="minorHAnsi" w:eastAsia="Wingdings3" w:hAnsiTheme="minorHAnsi" w:cstheme="minorHAnsi"/>
            <w:sz w:val="24"/>
            <w:szCs w:val="24"/>
          </w:rPr>
          <w:t>https://www.dw.com/hr/turisti-uni%C5%A1tavaju-na%C5%A1-grad/a-40134446</w:t>
        </w:r>
      </w:hyperlink>
    </w:p>
    <w:p w14:paraId="634FC565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D4E00D" w14:textId="3E1C6B5E" w:rsidR="007F599A" w:rsidRPr="00956949" w:rsidRDefault="007F599A">
      <w:pPr>
        <w:pStyle w:val="ListParagraph"/>
        <w:numPr>
          <w:ilvl w:val="0"/>
          <w:numId w:val="148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612A6B86" w14:textId="0654A224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(pitanja, tablica)</w:t>
      </w:r>
    </w:p>
    <w:p w14:paraId="336BDBE8" w14:textId="77777777" w:rsidR="007F599A" w:rsidRPr="00956949" w:rsidRDefault="007F599A">
      <w:pPr>
        <w:pStyle w:val="ListParagraph"/>
        <w:numPr>
          <w:ilvl w:val="0"/>
          <w:numId w:val="148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</w:p>
    <w:p w14:paraId="4BE02028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-ljestvica procjene</w:t>
      </w:r>
      <w:r w:rsidRPr="00956949">
        <w:rPr>
          <w:rFonts w:asciiTheme="minorHAnsi" w:hAnsiTheme="minorHAnsi" w:cstheme="minorHAnsi"/>
          <w:sz w:val="24"/>
          <w:szCs w:val="24"/>
        </w:rPr>
        <w:t xml:space="preserve"> (kroz nekoliko tvrdnji učenik procjenjuje koliko su u paru naučili te donose odluku kako će unaprijediti znanje)</w:t>
      </w:r>
    </w:p>
    <w:p w14:paraId="70D0D496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03E864E" w14:textId="77DCE883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29B34E21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5EC92220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652F132B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59FF47E3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3175C58E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0E289641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461901E5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486A9691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3C1F137D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0F3B81F2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78F4EB17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66EBCAD0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7ED07855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odr B.3.1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Prosuđuje kako različiti oblici djelovanja utječu na održivi razvoj.</w:t>
      </w:r>
    </w:p>
    <w:p w14:paraId="1EA54EDD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C.3.1</w:t>
      </w:r>
      <w:r w:rsidRPr="00956949">
        <w:rPr>
          <w:rFonts w:asciiTheme="minorHAnsi" w:hAnsiTheme="minorHAnsi" w:cstheme="minorHAnsi"/>
          <w:sz w:val="24"/>
          <w:szCs w:val="24"/>
        </w:rPr>
        <w:t>. Može objasniti kako stanje u okolišu utječe na dobrobit.</w:t>
      </w:r>
    </w:p>
    <w:p w14:paraId="46CF4309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4B8671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24714C2F" w14:textId="77777777" w:rsidR="007F599A" w:rsidRPr="00956949" w:rsidRDefault="007F599A" w:rsidP="007F599A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C.7.1. Učenik analizira važnost širenja izuma i tehnologija od 18. stoljeća do početka 20. stoljeća.</w:t>
      </w:r>
    </w:p>
    <w:p w14:paraId="4A8C4A04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9846438" w14:textId="79F86D76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Italija</w:t>
      </w:r>
    </w:p>
    <w:p w14:paraId="07481A7B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(2)</w:t>
      </w:r>
    </w:p>
    <w:p w14:paraId="742C9282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analizira posebnosti Italije i njezinu ulogu u regiji, Europi i svijetu</w:t>
      </w:r>
    </w:p>
    <w:p w14:paraId="6CFD7D69" w14:textId="77777777" w:rsidR="007F599A" w:rsidRPr="00956949" w:rsidRDefault="007F599A" w:rsidP="007F599A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analizira gospodarsku važnost turizma i utjecaj na preobrazbu prostora u državama Južne Europe</w:t>
      </w:r>
    </w:p>
    <w:p w14:paraId="53C10C78" w14:textId="6E0FA1D3" w:rsidR="007F599A" w:rsidRPr="00956949" w:rsidRDefault="007F599A">
      <w:pPr>
        <w:pStyle w:val="ListParagraph"/>
        <w:numPr>
          <w:ilvl w:val="0"/>
          <w:numId w:val="14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geografskoj karti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navodi i pokazuje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veće otoke koji pripadaju Italiji (Sicilija i Sardinija)</w:t>
      </w:r>
    </w:p>
    <w:p w14:paraId="30084404" w14:textId="68C010EA" w:rsidR="007F599A" w:rsidRPr="00956949" w:rsidRDefault="007F599A">
      <w:pPr>
        <w:pStyle w:val="ListParagraph"/>
        <w:numPr>
          <w:ilvl w:val="0"/>
          <w:numId w:val="149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crta</w:t>
      </w:r>
      <w:r w:rsidRPr="00956949">
        <w:rPr>
          <w:rFonts w:asciiTheme="minorHAnsi" w:hAnsiTheme="minorHAnsi" w:cstheme="minorHAnsi"/>
          <w:sz w:val="24"/>
          <w:szCs w:val="24"/>
        </w:rPr>
        <w:t xml:space="preserve"> Italiju te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označava </w:t>
      </w:r>
      <w:r w:rsidRPr="00956949">
        <w:rPr>
          <w:rFonts w:asciiTheme="minorHAnsi" w:hAnsiTheme="minorHAnsi" w:cstheme="minorHAnsi"/>
          <w:sz w:val="24"/>
          <w:szCs w:val="24"/>
        </w:rPr>
        <w:t>veće otoke i glavni grad</w:t>
      </w:r>
    </w:p>
    <w:p w14:paraId="482620EC" w14:textId="2B55C530" w:rsidR="007F599A" w:rsidRPr="00956949" w:rsidRDefault="007F599A">
      <w:pPr>
        <w:pStyle w:val="ListParagraph"/>
        <w:numPr>
          <w:ilvl w:val="0"/>
          <w:numId w:val="14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razvrstava </w:t>
      </w:r>
      <w:r w:rsidRPr="00956949">
        <w:rPr>
          <w:rFonts w:asciiTheme="minorHAnsi" w:hAnsiTheme="minorHAnsi" w:cstheme="minorHAnsi"/>
          <w:sz w:val="24"/>
          <w:szCs w:val="24"/>
        </w:rPr>
        <w:t xml:space="preserve">dobivene kartice s navedenim osnovnim obilježjima na odgovarajuća mjesta na crtežu </w:t>
      </w:r>
    </w:p>
    <w:p w14:paraId="515F9D0E" w14:textId="147A96A9" w:rsidR="007F599A" w:rsidRPr="00956949" w:rsidRDefault="007F599A">
      <w:pPr>
        <w:pStyle w:val="ListParagraph"/>
        <w:numPr>
          <w:ilvl w:val="0"/>
          <w:numId w:val="149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na crtežu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označava najvažnija gospodarska središta</w:t>
      </w:r>
    </w:p>
    <w:p w14:paraId="5C18F6D4" w14:textId="3DF28B2A" w:rsidR="007F599A" w:rsidRPr="00956949" w:rsidRDefault="007F599A">
      <w:pPr>
        <w:pStyle w:val="ListParagraph"/>
        <w:numPr>
          <w:ilvl w:val="0"/>
          <w:numId w:val="149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izdvaja </w:t>
      </w:r>
      <w:r w:rsidRPr="00956949">
        <w:rPr>
          <w:rFonts w:asciiTheme="minorHAnsi" w:hAnsiTheme="minorHAnsi" w:cstheme="minorHAnsi"/>
          <w:sz w:val="24"/>
          <w:szCs w:val="24"/>
        </w:rPr>
        <w:t>regije Italije pomoću tematske karte i uz pomoć učitelja</w:t>
      </w:r>
    </w:p>
    <w:p w14:paraId="44C20D90" w14:textId="1CD1A5D3" w:rsidR="007F599A" w:rsidRPr="00956949" w:rsidRDefault="007F599A">
      <w:pPr>
        <w:pStyle w:val="ListParagraph"/>
        <w:numPr>
          <w:ilvl w:val="0"/>
          <w:numId w:val="14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označava </w:t>
      </w:r>
      <w:r w:rsidRPr="00956949">
        <w:rPr>
          <w:rFonts w:asciiTheme="minorHAnsi" w:hAnsiTheme="minorHAnsi" w:cstheme="minorHAnsi"/>
          <w:sz w:val="24"/>
          <w:szCs w:val="24"/>
        </w:rPr>
        <w:t>regije Italije na crtežu različitim bojama</w:t>
      </w:r>
    </w:p>
    <w:p w14:paraId="638F3264" w14:textId="31D341C8" w:rsidR="007F599A" w:rsidRPr="00956949" w:rsidRDefault="007F599A">
      <w:pPr>
        <w:pStyle w:val="ListParagraph"/>
        <w:numPr>
          <w:ilvl w:val="0"/>
          <w:numId w:val="14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na geografskoj karti pokazuju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prostor koji obuhvaćaju pojedine regije Italije uz pomoć učitelja</w:t>
      </w:r>
    </w:p>
    <w:p w14:paraId="078D0172" w14:textId="108F5CFE" w:rsidR="007F599A" w:rsidRPr="00956949" w:rsidRDefault="007F599A">
      <w:pPr>
        <w:pStyle w:val="ListParagraph"/>
        <w:numPr>
          <w:ilvl w:val="0"/>
          <w:numId w:val="14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razvrstava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dobivene fotografije prema regijama (može i u digitalnom alatu)</w:t>
      </w:r>
    </w:p>
    <w:p w14:paraId="41C60E09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6B75C7" w14:textId="030068ED" w:rsidR="007F599A" w:rsidRPr="00956949" w:rsidRDefault="007F599A">
      <w:pPr>
        <w:pStyle w:val="ListParagraph"/>
        <w:numPr>
          <w:ilvl w:val="0"/>
          <w:numId w:val="150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039227E4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 za daljnje učenje (slijepa karta)</w:t>
      </w:r>
    </w:p>
    <w:p w14:paraId="3E092239" w14:textId="77777777" w:rsidR="007F599A" w:rsidRPr="00956949" w:rsidRDefault="007F599A">
      <w:pPr>
        <w:pStyle w:val="ListParagraph"/>
        <w:numPr>
          <w:ilvl w:val="0"/>
          <w:numId w:val="150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7F72BF11" w14:textId="6615431D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(na listi samoprocjene učenik stavlja znak + ako se slaže s napisanom tvrdnjom)</w:t>
      </w:r>
    </w:p>
    <w:p w14:paraId="58BCAA31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018F1A0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07FA6A1C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2CC565B3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2BDB6057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1A0BBB0E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4F13CC92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459BD7A1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06AC061F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10738372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3A865806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4EEBAD14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425BBC5F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545655C3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0F24FE19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odr B.3.1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Prosuđuje kako različiti oblici djelovanja utječu na održivi razvoj.</w:t>
      </w:r>
    </w:p>
    <w:p w14:paraId="1934B9E9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CCD54C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4B1F7A2F" w14:textId="77777777" w:rsidR="007F599A" w:rsidRPr="00956949" w:rsidRDefault="007F599A" w:rsidP="007F599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MAT OŠ A.7.4.</w:t>
      </w:r>
      <w:r w:rsidRPr="0095694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eastAsia="Times New Roman" w:hAnsiTheme="minorHAnsi" w:cstheme="minorHAnsi"/>
          <w:sz w:val="24"/>
          <w:szCs w:val="24"/>
          <w:lang w:val="en-US"/>
        </w:rPr>
        <w:t>Primjenjuje uspoređivanje racionalnih brojeva.</w:t>
      </w:r>
    </w:p>
    <w:p w14:paraId="119F320C" w14:textId="3505E800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Italija</w:t>
      </w:r>
    </w:p>
    <w:p w14:paraId="234FA917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(1)</w:t>
      </w:r>
    </w:p>
    <w:p w14:paraId="421689B5" w14:textId="77777777" w:rsidR="007F599A" w:rsidRPr="00956949" w:rsidRDefault="007F599A" w:rsidP="007F599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A.B.7.7.</w:t>
      </w:r>
    </w:p>
    <w:p w14:paraId="75ADC0FD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analizira posebnosti Italije i njezinu ulogu u regiji, Europi i svijetu</w:t>
      </w:r>
    </w:p>
    <w:p w14:paraId="2A23CCA8" w14:textId="77777777" w:rsidR="000007A0" w:rsidRPr="00956949" w:rsidRDefault="007F599A" w:rsidP="000007A0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analizira gospodarsku važnost turizma i utjecaj na preobrazbu prostora u državama Južne Europe</w:t>
      </w:r>
    </w:p>
    <w:p w14:paraId="7AAA4A16" w14:textId="77777777" w:rsidR="000007A0" w:rsidRPr="00956949" w:rsidRDefault="000007A0" w:rsidP="000007A0">
      <w:pPr>
        <w:rPr>
          <w:rFonts w:asciiTheme="minorHAnsi" w:hAnsiTheme="minorHAnsi" w:cstheme="minorHAnsi"/>
          <w:bCs/>
          <w:sz w:val="24"/>
          <w:szCs w:val="24"/>
        </w:rPr>
      </w:pPr>
    </w:p>
    <w:p w14:paraId="00507ACE" w14:textId="4FC2AE6C" w:rsidR="007F599A" w:rsidRPr="00956949" w:rsidRDefault="007F599A" w:rsidP="000007A0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1DE3C4E1" w14:textId="77777777" w:rsidR="007F599A" w:rsidRPr="00956949" w:rsidRDefault="007F599A" w:rsidP="007F599A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rješavaju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zadatke u radnoj bilježnici za pomoć u učenju, i/ili</w:t>
      </w:r>
    </w:p>
    <w:p w14:paraId="3E8462CD" w14:textId="77777777" w:rsidR="007F599A" w:rsidRPr="00956949" w:rsidRDefault="007F599A" w:rsidP="007F599A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63483AB2" w14:textId="77777777" w:rsidR="007F599A" w:rsidRPr="00956949" w:rsidRDefault="007F599A" w:rsidP="007F599A">
      <w:pPr>
        <w:numPr>
          <w:ilvl w:val="0"/>
          <w:numId w:val="1"/>
        </w:numPr>
        <w:spacing w:after="0" w:line="360" w:lineRule="auto"/>
        <w:ind w:left="287" w:hanging="283"/>
        <w:rPr>
          <w:rStyle w:val="Hyperlink"/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 xml:space="preserve">zadatke u odgovarajućem digitalnom alatu (npr.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Wordwall)</w:t>
      </w:r>
    </w:p>
    <w:p w14:paraId="6500B247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6C4320C" w14:textId="77777777" w:rsidR="007F599A" w:rsidRPr="00956949" w:rsidRDefault="007F599A">
      <w:pPr>
        <w:pStyle w:val="ListParagraph"/>
        <w:numPr>
          <w:ilvl w:val="0"/>
          <w:numId w:val="15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0FC0D18D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3EE1DF3" w14:textId="77777777" w:rsidR="007F599A" w:rsidRPr="00956949" w:rsidRDefault="007F599A">
      <w:pPr>
        <w:pStyle w:val="ListParagraph"/>
        <w:numPr>
          <w:ilvl w:val="0"/>
          <w:numId w:val="15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00FFC853" w14:textId="414D11AC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(izlazne kartice → pitanja/pojmovi koji nisu jasni, kroz odgovarajući digitalni alat)</w:t>
      </w:r>
    </w:p>
    <w:p w14:paraId="44ABCB60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FB4D1D8" w14:textId="77777777" w:rsidR="007F599A" w:rsidRPr="00956949" w:rsidRDefault="007F599A" w:rsidP="007F599A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06E3466E" w14:textId="77777777" w:rsidR="007F599A" w:rsidRPr="00956949" w:rsidRDefault="007F599A" w:rsidP="007F599A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5811ABD2" w14:textId="77777777" w:rsidR="007F599A" w:rsidRPr="00956949" w:rsidRDefault="007F599A" w:rsidP="007F599A">
      <w:pPr>
        <w:pStyle w:val="ListParagraph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38F98A88" w14:textId="77777777" w:rsidR="007F599A" w:rsidRPr="00956949" w:rsidRDefault="007F599A" w:rsidP="007F599A">
      <w:pPr>
        <w:pStyle w:val="ListParagraph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584444D1" w14:textId="77777777" w:rsidR="007F599A" w:rsidRPr="00956949" w:rsidRDefault="007F599A" w:rsidP="007F599A">
      <w:pPr>
        <w:pStyle w:val="ListParagraph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4E10F5B8" w14:textId="77777777" w:rsidR="007F599A" w:rsidRPr="00956949" w:rsidRDefault="007F599A" w:rsidP="007F599A">
      <w:pPr>
        <w:pStyle w:val="ListParagraph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7BAF6DFB" w14:textId="77777777" w:rsidR="007F599A" w:rsidRPr="00956949" w:rsidRDefault="007F599A" w:rsidP="007F599A">
      <w:pPr>
        <w:pStyle w:val="ListParagraph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D.3.2. </w:t>
      </w:r>
      <w:r w:rsidRPr="00956949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6A83B2E9" w14:textId="703685FC" w:rsidR="007F599A" w:rsidRPr="00956949" w:rsidRDefault="007F599A" w:rsidP="007F599A">
      <w:pPr>
        <w:pStyle w:val="ListParagraph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3D878F87" w14:textId="13EDBC21" w:rsidR="007F599A" w:rsidRPr="00956949" w:rsidRDefault="007F599A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9C4645A" w14:textId="77777777" w:rsidR="000007A0" w:rsidRPr="00956949" w:rsidRDefault="000007A0" w:rsidP="000007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2E4AB94C" w14:textId="77777777" w:rsidR="000007A0" w:rsidRPr="00956949" w:rsidRDefault="000007A0" w:rsidP="000007A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2D8C342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76B92011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371027F5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01D9BE8B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196F9A7D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69866588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63F2051F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56BB539F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6B83E109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3D5D1426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36DAD5A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0442B445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0E0A7DAE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4384420B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43E684ED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7D864545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231C6BB8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145D2ADE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554242E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6A0D002A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0FCC3536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282205F3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3C4B10FF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26D7D8AF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41A08771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4678DA09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255158E6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3CCC29ED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7F712FAD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343F0419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708CFD7C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6BE5660C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5A88B8B1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4A22528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21C4613B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05D2CEA8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prirodnih bogatstava i navodi neka.</w:t>
      </w:r>
    </w:p>
    <w:p w14:paraId="034EBBAE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i imenuje sastavnice predmeta iz neposredne okoline.</w:t>
      </w:r>
    </w:p>
    <w:p w14:paraId="7E82C1F9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79585D66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izvora energije i navodi ih.</w:t>
      </w:r>
    </w:p>
    <w:p w14:paraId="4E041135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0D15018A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79E8B218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onečišćenja i navodi neke oblike.</w:t>
      </w:r>
    </w:p>
    <w:p w14:paraId="6F052DF0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34C04DB2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507162BB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28E57B33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06B41026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44DC3342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4EA74052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015B5F5C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29661089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4B950F84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 geografskoj karti.</w:t>
      </w:r>
    </w:p>
    <w:p w14:paraId="308125B1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658FB44A" w14:textId="77777777" w:rsidR="000007A0" w:rsidRPr="00956949" w:rsidRDefault="000007A0" w:rsidP="000007A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2256ECBF" w14:textId="271E163C" w:rsidR="000007A0" w:rsidRPr="00956949" w:rsidRDefault="000007A0" w:rsidP="000007A0">
      <w:pPr>
        <w:spacing w:after="0" w:line="276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956949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53D1EF32" w14:textId="37D22E4D" w:rsidR="000007A0" w:rsidRPr="00956949" w:rsidRDefault="000007A0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59CA34E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15471159" w14:textId="4531DC26" w:rsidR="000007A0" w:rsidRPr="00956949" w:rsidRDefault="00712FD5" w:rsidP="00712FD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292016B6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10. TEMA:</w:t>
      </w:r>
    </w:p>
    <w:p w14:paraId="4F140109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Regija Jugoistočna Europa</w:t>
      </w:r>
    </w:p>
    <w:p w14:paraId="235D4971" w14:textId="05EF2DC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</w:t>
      </w:r>
      <w:r w:rsidR="00E45105"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sz w:val="24"/>
          <w:szCs w:val="24"/>
        </w:rPr>
        <w:t>ishod:</w:t>
      </w:r>
    </w:p>
    <w:p w14:paraId="4CD74B1E" w14:textId="77777777" w:rsidR="007F599A" w:rsidRPr="00956949" w:rsidRDefault="007F599A" w:rsidP="007F599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A.B.7.8.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analizira specifične uvjete života u državama Jugoistočne Europe te utjecaj povijesnih zbivanja na različit stupanj gospodarskoga razvoja pojedinih država.</w:t>
      </w:r>
    </w:p>
    <w:p w14:paraId="7A699A48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745B38B4" w14:textId="7420498C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6</w:t>
      </w:r>
    </w:p>
    <w:p w14:paraId="1C2C360C" w14:textId="77777777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6722373C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26ADE093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778D30D4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7E973584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09ECF694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62BC3559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5BBCF2AD" w14:textId="5F4660FC" w:rsidR="007F599A" w:rsidRPr="00B23BA7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4DA065A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AAEDD7A" w14:textId="231B3943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Gospodarska obilježja Jugoistočne Europe</w:t>
      </w:r>
    </w:p>
    <w:p w14:paraId="31737700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35A90122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obrazlaže prometnu važnost Jugoistočne Europe</w:t>
      </w:r>
    </w:p>
    <w:p w14:paraId="2F9D4FCB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analizira čimbenike koji utječu na gospodarski razvoj regije</w:t>
      </w:r>
    </w:p>
    <w:p w14:paraId="410ADB70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obrazlaže utjecaj povijesnih zbivanja na različit stupanj gospodarskoga razvoja pojedinih država</w:t>
      </w:r>
    </w:p>
    <w:p w14:paraId="55E3912E" w14:textId="56DE8412" w:rsidR="007F599A" w:rsidRPr="00956949" w:rsidRDefault="007F599A">
      <w:pPr>
        <w:pStyle w:val="ListParagraph"/>
        <w:numPr>
          <w:ilvl w:val="0"/>
          <w:numId w:val="15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prepoznaje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tematskoj karti prostor Jugoistočne Europe </w:t>
      </w:r>
    </w:p>
    <w:p w14:paraId="7FA6589E" w14:textId="317D78E3" w:rsidR="007F599A" w:rsidRPr="00956949" w:rsidRDefault="007F599A">
      <w:pPr>
        <w:pStyle w:val="ListParagraph"/>
        <w:numPr>
          <w:ilvl w:val="0"/>
          <w:numId w:val="15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navodi i</w:t>
      </w:r>
      <w:r w:rsidRPr="00956949">
        <w:rPr>
          <w:rFonts w:asciiTheme="minorHAnsi" w:hAnsiTheme="minorHAnsi" w:cstheme="minorHAnsi"/>
          <w:sz w:val="24"/>
          <w:szCs w:val="24"/>
        </w:rPr>
        <w:t>zmeđu kojih se regija nalazi regija Jugoistočne Europe uz pomoć učitelja</w:t>
      </w:r>
    </w:p>
    <w:p w14:paraId="174532E3" w14:textId="359367D8" w:rsidR="007F599A" w:rsidRPr="00956949" w:rsidRDefault="007F599A">
      <w:pPr>
        <w:pStyle w:val="ListParagraph"/>
        <w:numPr>
          <w:ilvl w:val="0"/>
          <w:numId w:val="15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pokazuje </w:t>
      </w:r>
      <w:r w:rsidRPr="00956949">
        <w:rPr>
          <w:rFonts w:asciiTheme="minorHAnsi" w:hAnsiTheme="minorHAnsi" w:cstheme="minorHAnsi"/>
          <w:sz w:val="24"/>
          <w:szCs w:val="24"/>
        </w:rPr>
        <w:t>na geografskoj karti države Jugoistočne Europe</w:t>
      </w:r>
    </w:p>
    <w:p w14:paraId="54BDF87E" w14:textId="730398F7" w:rsidR="007F599A" w:rsidRPr="00956949" w:rsidRDefault="007F599A">
      <w:pPr>
        <w:pStyle w:val="ListParagraph"/>
        <w:numPr>
          <w:ilvl w:val="0"/>
          <w:numId w:val="15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označava n</w:t>
      </w:r>
      <w:r w:rsidRPr="00956949">
        <w:rPr>
          <w:rFonts w:asciiTheme="minorHAnsi" w:hAnsiTheme="minorHAnsi" w:cstheme="minorHAnsi"/>
          <w:sz w:val="24"/>
          <w:szCs w:val="24"/>
        </w:rPr>
        <w:t>a slijepoj karti države Jugoistočne Europe</w:t>
      </w:r>
    </w:p>
    <w:p w14:paraId="7F53612F" w14:textId="6C103137" w:rsidR="007F599A" w:rsidRPr="00956949" w:rsidRDefault="007F599A">
      <w:pPr>
        <w:pStyle w:val="ListParagraph"/>
        <w:numPr>
          <w:ilvl w:val="0"/>
          <w:numId w:val="15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pomoću geografske karte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istražuje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kroz koje države i gradove protječe Dunav i u koje se more ulijeva</w:t>
      </w:r>
    </w:p>
    <w:p w14:paraId="4DD3412A" w14:textId="443D03FD" w:rsidR="007F599A" w:rsidRPr="00956949" w:rsidRDefault="007F599A">
      <w:pPr>
        <w:pStyle w:val="ListParagraph"/>
        <w:numPr>
          <w:ilvl w:val="0"/>
          <w:numId w:val="15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rješava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radni listić pomoću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tematskih karata reljefa Europe i povijesnih zbivanja tijekom 20. stoljeća koje su utjecali na gospodarski razvoj Jugoistočne Europe, uz dodatna pitanja i vođenje učitelja</w:t>
      </w:r>
    </w:p>
    <w:p w14:paraId="3C77B73C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BD3D81" w14:textId="77777777" w:rsidR="007F599A" w:rsidRPr="00956949" w:rsidRDefault="007F599A">
      <w:pPr>
        <w:pStyle w:val="ListParagraph"/>
        <w:numPr>
          <w:ilvl w:val="0"/>
          <w:numId w:val="156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11ED6D5C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(pitanja), radni list i slijepa karta</w:t>
      </w:r>
    </w:p>
    <w:p w14:paraId="13B7D79B" w14:textId="77777777" w:rsidR="007F599A" w:rsidRPr="00956949" w:rsidRDefault="007F599A">
      <w:pPr>
        <w:pStyle w:val="ListParagraph"/>
        <w:numPr>
          <w:ilvl w:val="0"/>
          <w:numId w:val="156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</w:p>
    <w:p w14:paraId="0ED71CB8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-checklista tvrdnji</w:t>
      </w:r>
    </w:p>
    <w:p w14:paraId="6D75764A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(Učenik rješava checklistu tvrdnji koje je pripremio učitelj u određenom digitalnom alatu; npr. </w:t>
      </w:r>
      <w:hyperlink r:id="rId32" w:history="1">
        <w:r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https://www.forallrubrics.com/</w:t>
        </w:r>
      </w:hyperlink>
      <w:r w:rsidRPr="00956949">
        <w:rPr>
          <w:rFonts w:asciiTheme="minorHAnsi" w:hAnsiTheme="minorHAnsi" w:cstheme="minorHAnsi"/>
          <w:sz w:val="24"/>
          <w:szCs w:val="24"/>
        </w:rPr>
        <w:t xml:space="preserve">  ili drugi.</w:t>
      </w:r>
    </w:p>
    <w:p w14:paraId="3633C58A" w14:textId="6B59209E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Drugi način: učenici lijepe samoljepljivi papirić (ili metoda palaca) ako se slažu s napisanom tvrdnjom.</w:t>
      </w:r>
    </w:p>
    <w:p w14:paraId="7B2E01D1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F08A218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793F2D3C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07B751AF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1EC555DB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137B7DA4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038FB035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3A679A80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339EF1A6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73A93C47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3E7A5ADE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76FCBFDA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5958F9CB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4573B44B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02D86908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43420BD5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CCBF80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D.7.2.</w:t>
      </w:r>
      <w:r w:rsidRPr="00956949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Učenik analizira utjecaj revolucija i ratova na preobrazbu državnog uređenja od 18. stoljeća do početka 20. Stoljeća</w:t>
      </w:r>
    </w:p>
    <w:p w14:paraId="64DB692A" w14:textId="77777777" w:rsidR="007F599A" w:rsidRPr="00956949" w:rsidRDefault="007F599A" w:rsidP="007F599A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505E5E07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F4A105A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Položaj hrvatskih manjina u Jugoistočnoj Europi</w:t>
      </w:r>
    </w:p>
    <w:p w14:paraId="3DCE8C06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37DEA443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opisuje s pomoću tematske karte etničku i vjersku heterogenost država</w:t>
      </w:r>
    </w:p>
    <w:p w14:paraId="73506F42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uspoređuje položaj hrvatskoga stanovništva u državama Jugoistočne Europe</w:t>
      </w:r>
    </w:p>
    <w:p w14:paraId="6FC93DC5" w14:textId="77777777" w:rsidR="007F599A" w:rsidRPr="00956949" w:rsidRDefault="007F599A" w:rsidP="007F599A">
      <w:pPr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objašnjava povijesno-kulturni utjecaj Jugoistočne Europe na Hrvatsku</w:t>
      </w:r>
    </w:p>
    <w:p w14:paraId="22171C51" w14:textId="0F097BC5" w:rsidR="007F599A" w:rsidRPr="00956949" w:rsidRDefault="007F599A">
      <w:pPr>
        <w:pStyle w:val="ListParagraph"/>
        <w:numPr>
          <w:ilvl w:val="0"/>
          <w:numId w:val="15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rješava </w:t>
      </w:r>
      <w:r w:rsidRPr="00956949">
        <w:rPr>
          <w:rFonts w:asciiTheme="minorHAnsi" w:hAnsiTheme="minorHAnsi" w:cstheme="minorHAnsi"/>
          <w:sz w:val="24"/>
          <w:szCs w:val="24"/>
        </w:rPr>
        <w:t xml:space="preserve">radni listić pomoću tematske karte gustoće naseljenosti po državama Europe 2019. godine te tematske karte jezične i etničke strukture država Europe </w:t>
      </w:r>
    </w:p>
    <w:p w14:paraId="5E6A9FD1" w14:textId="77777777" w:rsidR="007F599A" w:rsidRPr="00956949" w:rsidRDefault="007F599A">
      <w:pPr>
        <w:pStyle w:val="ListParagraph"/>
        <w:numPr>
          <w:ilvl w:val="0"/>
          <w:numId w:val="15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Sudjeluje u radu u paru kojim učenici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uspoređuju položaj</w:t>
      </w:r>
      <w:r w:rsidRPr="00956949">
        <w:rPr>
          <w:rFonts w:asciiTheme="minorHAnsi" w:hAnsiTheme="minorHAnsi" w:cstheme="minorHAnsi"/>
          <w:sz w:val="24"/>
          <w:szCs w:val="24"/>
        </w:rPr>
        <w:t xml:space="preserve"> hrvatskog stanovništva u državama Jugoistočne Europe (status hrvatske nacionalne manjine, izražavanje kulturne tradicije, sjedišta manjine i sl.).</w:t>
      </w:r>
    </w:p>
    <w:p w14:paraId="3B81FA01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Parovi dobivaju sljedeće države za usporedbu: BiH – Republika Crna Gora  ;   Republika Srbija i Republika Kosovo;  Republika Bugarska - Republika Sjeverna Makedonija;  Republika Rumunjska - Republika Bugarska; </w:t>
      </w:r>
    </w:p>
    <w:p w14:paraId="0460D37B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  -https://hrvatiizvanrh.gov.hr/hrvati-izvan-rh/hrvatska-manjina-u-inozemstvu/hrvatska-manjina-u-republici-kosovo/742 </w:t>
      </w:r>
    </w:p>
    <w:p w14:paraId="119DC45E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-https://hrvatiizvanrh.gov.hr/hrvati-izvan-rh/hrvatska-manjina-u-inozemstvu/hrvatska-manjina-u-crnoj-gori/739</w:t>
      </w:r>
    </w:p>
    <w:p w14:paraId="6C8303D7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-https://hrvatiizvanrh.gov.hr/hrvati-izvan-rh/hrvatska-manjina-u-inozemstvu/hrvatska-manjina-u-republici-bugarskoj/738</w:t>
      </w:r>
    </w:p>
    <w:p w14:paraId="79374A0F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-https://hrvatiizvanrh.gov.hr/hrvati-izvan-rh/hrvatska-manjina-u-inozemstvu/hrvatska-manjina-u-republici-srbiji/748</w:t>
      </w:r>
    </w:p>
    <w:p w14:paraId="5921247F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-https://hrvatiizvanrh.gov.hr/hrvati-izvan-rh/hrvatska-manjina-u-inozemstvu/hrvatska-manjina-u-rumunjskoj/745</w:t>
      </w:r>
    </w:p>
    <w:p w14:paraId="67821080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-https://hrvatiizvanrh.gov.hr/hrvati-izvan-rh/hrvatska-manjina-u-inozemstvu/hrvatska-manjina-u-republici-sjevernoj-makedoniji/744</w:t>
      </w:r>
    </w:p>
    <w:p w14:paraId="03BFDBB7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-https://hrvatiizvanrh.gov.hr/hrvati-izvan-rh/hrvati-u-bosni-i-hercegovini/775 </w:t>
      </w:r>
    </w:p>
    <w:p w14:paraId="725CAD74" w14:textId="5289F7BE" w:rsidR="007F599A" w:rsidRPr="00956949" w:rsidRDefault="00E45105">
      <w:pPr>
        <w:pStyle w:val="ListParagraph"/>
        <w:numPr>
          <w:ilvl w:val="0"/>
          <w:numId w:val="15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</w:t>
      </w:r>
      <w:r w:rsidR="007F599A" w:rsidRPr="00956949">
        <w:rPr>
          <w:rFonts w:asciiTheme="minorHAnsi" w:hAnsiTheme="minorHAnsi" w:cstheme="minorHAnsi"/>
          <w:sz w:val="24"/>
          <w:szCs w:val="24"/>
        </w:rPr>
        <w:t>čenici</w:t>
      </w:r>
      <w:r w:rsidR="007F599A"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izlažu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 svoje usporedbe među pojedinim državama</w:t>
      </w:r>
    </w:p>
    <w:p w14:paraId="5A1E93F9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8774143" w14:textId="55452EBB" w:rsidR="007F599A" w:rsidRPr="00956949" w:rsidRDefault="007F599A">
      <w:pPr>
        <w:pStyle w:val="ListParagraph"/>
        <w:numPr>
          <w:ilvl w:val="0"/>
          <w:numId w:val="15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420F8693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68AA8A12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izlazna kartica / radni list</w:t>
      </w:r>
    </w:p>
    <w:p w14:paraId="4BC74019" w14:textId="77777777" w:rsidR="007F599A" w:rsidRPr="00956949" w:rsidRDefault="007F599A">
      <w:pPr>
        <w:pStyle w:val="ListParagraph"/>
        <w:numPr>
          <w:ilvl w:val="0"/>
          <w:numId w:val="159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</w:p>
    <w:p w14:paraId="35F2D9D2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-ljestvica procjene</w:t>
      </w:r>
      <w:r w:rsidRPr="00956949">
        <w:rPr>
          <w:rFonts w:asciiTheme="minorHAnsi" w:hAnsiTheme="minorHAnsi" w:cstheme="minorHAnsi"/>
          <w:sz w:val="24"/>
          <w:szCs w:val="24"/>
        </w:rPr>
        <w:t xml:space="preserve"> (kroz nekoliko tvrdnji učenik procjenjuje koliko su u paru naučili te donose odluku kako će unaprijediti znanje.)</w:t>
      </w:r>
    </w:p>
    <w:p w14:paraId="728B65F5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09B25DB" w14:textId="621FA1B4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1B0810DC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1F7B9AA5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63E873CC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67AF3A5D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485EF925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7E88E7D7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6533166B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73EFF5B0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57B15394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48E02B4F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5AEA47AB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68CC6062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039A73B6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5755B401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goo B.3.1. </w:t>
      </w:r>
      <w:r w:rsidRPr="00956949">
        <w:rPr>
          <w:rFonts w:asciiTheme="minorHAnsi" w:hAnsiTheme="minorHAnsi" w:cstheme="minorHAnsi"/>
          <w:sz w:val="24"/>
          <w:szCs w:val="24"/>
        </w:rPr>
        <w:t>Promiče pravila demokratske zajednice.</w:t>
      </w:r>
    </w:p>
    <w:p w14:paraId="0DE76E9F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POV OŠ D.7.1. Učenik analizira različita državna uređenja i politike sklapanja međudržavnih saveza od 18. stoljeća do početka 20. stoljeća. </w:t>
      </w:r>
    </w:p>
    <w:p w14:paraId="028B7E97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D.7.2.</w:t>
      </w:r>
      <w:r w:rsidRPr="00956949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Učenik analizira utjecaj revolucija i ratova na preobrazbu državnog uređenja od 18. stoljeća do početka 20. stoljeća</w:t>
      </w:r>
    </w:p>
    <w:p w14:paraId="3C841C81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E.7.1. Učenik analizira ideje, ideologije i umjetničke dosege od 18. stoljeća do početka 20. stoljeća.</w:t>
      </w:r>
    </w:p>
    <w:p w14:paraId="33465CCE" w14:textId="77777777" w:rsidR="007F599A" w:rsidRPr="00956949" w:rsidRDefault="007F599A" w:rsidP="007F599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35A827CE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D631072" w14:textId="2265C7A1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Geografska osobitosti Bosne i Hercegovine</w:t>
      </w:r>
    </w:p>
    <w:p w14:paraId="1A8F633B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09DE843C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opisuje s pomoću tematske karte etničku i vjersku heterogenost država</w:t>
      </w:r>
    </w:p>
    <w:p w14:paraId="2FCF646D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>– analizira posebnosti Bosne i Hercegovine</w:t>
      </w:r>
    </w:p>
    <w:p w14:paraId="424C8370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uz pomoć grafičkih prikaza i tematskih karata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ponavljaju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prethodno stečena znanja vezana za Jugoistočnu Europu</w:t>
      </w:r>
    </w:p>
    <w:p w14:paraId="21816FD0" w14:textId="4D4DAEE3" w:rsidR="007F599A" w:rsidRPr="00956949" w:rsidRDefault="007F599A">
      <w:pPr>
        <w:pStyle w:val="ListParagraph"/>
        <w:numPr>
          <w:ilvl w:val="0"/>
          <w:numId w:val="16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skicira </w:t>
      </w:r>
      <w:r w:rsidRPr="00956949">
        <w:rPr>
          <w:rFonts w:asciiTheme="minorHAnsi" w:hAnsiTheme="minorHAnsi" w:cstheme="minorHAnsi"/>
          <w:sz w:val="24"/>
          <w:szCs w:val="24"/>
        </w:rPr>
        <w:t>Bosnu i Hercegovinu te označava države s kojima graniči</w:t>
      </w:r>
    </w:p>
    <w:p w14:paraId="7DAB4CC9" w14:textId="383B1BB9" w:rsidR="007F599A" w:rsidRPr="00956949" w:rsidRDefault="007F599A">
      <w:pPr>
        <w:pStyle w:val="ListParagraph"/>
        <w:numPr>
          <w:ilvl w:val="0"/>
          <w:numId w:val="16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razvrstava d</w:t>
      </w:r>
      <w:r w:rsidRPr="00956949">
        <w:rPr>
          <w:rFonts w:asciiTheme="minorHAnsi" w:hAnsiTheme="minorHAnsi" w:cstheme="minorHAnsi"/>
          <w:sz w:val="24"/>
          <w:szCs w:val="24"/>
        </w:rPr>
        <w:t xml:space="preserve">obivene kartice 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izdvaja</w:t>
      </w:r>
      <w:r w:rsidRPr="00956949">
        <w:rPr>
          <w:rFonts w:asciiTheme="minorHAnsi" w:hAnsiTheme="minorHAnsi" w:cstheme="minorHAnsi"/>
          <w:sz w:val="24"/>
          <w:szCs w:val="24"/>
        </w:rPr>
        <w:t xml:space="preserve"> one koje se odnose na osnovna geografska obilježja te države</w:t>
      </w:r>
    </w:p>
    <w:p w14:paraId="2FADAD23" w14:textId="4EA35934" w:rsidR="007F599A" w:rsidRPr="00956949" w:rsidRDefault="007F599A">
      <w:pPr>
        <w:pStyle w:val="ListParagraph"/>
        <w:numPr>
          <w:ilvl w:val="0"/>
          <w:numId w:val="16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pomoću izdvojenih kartica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oblikuje </w:t>
      </w:r>
      <w:r w:rsidRPr="00956949">
        <w:rPr>
          <w:rFonts w:asciiTheme="minorHAnsi" w:hAnsiTheme="minorHAnsi" w:cstheme="minorHAnsi"/>
          <w:sz w:val="24"/>
          <w:szCs w:val="24"/>
        </w:rPr>
        <w:t>umnu mapu</w:t>
      </w:r>
    </w:p>
    <w:p w14:paraId="5949BE0D" w14:textId="41FE9533" w:rsidR="007F599A" w:rsidRPr="00956949" w:rsidRDefault="007F599A">
      <w:pPr>
        <w:pStyle w:val="ListParagraph"/>
        <w:numPr>
          <w:ilvl w:val="0"/>
          <w:numId w:val="16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tematskih karata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opisuje jezičnu i etničku strukturu države</w:t>
      </w:r>
      <w:r w:rsidRPr="00956949">
        <w:rPr>
          <w:rFonts w:asciiTheme="minorHAnsi" w:hAnsiTheme="minorHAnsi" w:cstheme="minorHAnsi"/>
          <w:sz w:val="24"/>
          <w:szCs w:val="24"/>
        </w:rPr>
        <w:t xml:space="preserve"> 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navodi</w:t>
      </w:r>
      <w:r w:rsidRPr="00956949">
        <w:rPr>
          <w:rFonts w:asciiTheme="minorHAnsi" w:hAnsiTheme="minorHAnsi" w:cstheme="minorHAnsi"/>
          <w:sz w:val="24"/>
          <w:szCs w:val="24"/>
        </w:rPr>
        <w:t xml:space="preserve"> koja tri naroda žive na području Bosne i Hercegovine</w:t>
      </w:r>
    </w:p>
    <w:p w14:paraId="7D0CEF7B" w14:textId="5EAE8DFB" w:rsidR="007F599A" w:rsidRPr="00956949" w:rsidRDefault="007F599A">
      <w:pPr>
        <w:pStyle w:val="ListParagraph"/>
        <w:numPr>
          <w:ilvl w:val="0"/>
          <w:numId w:val="16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karti Bosne i Hercegovine 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pokazuje </w:t>
      </w:r>
      <w:r w:rsidRPr="00956949">
        <w:rPr>
          <w:rFonts w:asciiTheme="minorHAnsi" w:hAnsiTheme="minorHAnsi" w:cstheme="minorHAnsi"/>
          <w:sz w:val="24"/>
          <w:szCs w:val="24"/>
        </w:rPr>
        <w:t xml:space="preserve">položaj glavnog grada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 označava </w:t>
      </w:r>
      <w:r w:rsidRPr="00956949">
        <w:rPr>
          <w:rFonts w:asciiTheme="minorHAnsi" w:hAnsiTheme="minorHAnsi" w:cstheme="minorHAnsi"/>
          <w:sz w:val="24"/>
          <w:szCs w:val="24"/>
        </w:rPr>
        <w:t xml:space="preserve">ga na skici </w:t>
      </w:r>
    </w:p>
    <w:p w14:paraId="2BF5D9BC" w14:textId="61691964" w:rsidR="007F599A" w:rsidRPr="00956949" w:rsidRDefault="00E45105">
      <w:pPr>
        <w:pStyle w:val="ListParagraph"/>
        <w:numPr>
          <w:ilvl w:val="0"/>
          <w:numId w:val="16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z pomoć mrežnih stranica na internetu radom u paru </w:t>
      </w:r>
      <w:r w:rsidR="007F599A" w:rsidRPr="00956949">
        <w:rPr>
          <w:rFonts w:asciiTheme="minorHAnsi" w:hAnsiTheme="minorHAnsi" w:cstheme="minorHAnsi"/>
          <w:b/>
          <w:bCs/>
          <w:sz w:val="24"/>
          <w:szCs w:val="24"/>
        </w:rPr>
        <w:t>istražuju i pronalaze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 prepoznatljivosti za Bosnu i Hercegovinu (</w:t>
      </w:r>
      <w:r w:rsidR="007F599A" w:rsidRPr="00956949">
        <w:rPr>
          <w:rFonts w:asciiTheme="minorHAnsi" w:hAnsiTheme="minorHAnsi" w:cstheme="minorHAnsi"/>
          <w:i/>
          <w:iCs/>
          <w:sz w:val="24"/>
          <w:szCs w:val="24"/>
        </w:rPr>
        <w:t>običaji, tradicija, jelo, sport, kulturna ili prirodna baština i sl.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); </w:t>
      </w:r>
    </w:p>
    <w:p w14:paraId="11AEC6C2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Primjeri mrežnih stranica:</w:t>
      </w:r>
    </w:p>
    <w:p w14:paraId="790BC28F" w14:textId="77777777" w:rsidR="007F599A" w:rsidRPr="00956949" w:rsidRDefault="00000000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33" w:history="1">
        <w:r w:rsidR="007F599A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https://hr.wikipedia.org/wiki/Bosanskohercegova%C4%8Dka_kuhinja</w:t>
        </w:r>
      </w:hyperlink>
      <w:r w:rsidR="007F599A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33F018" w14:textId="77777777" w:rsidR="007F599A" w:rsidRPr="00956949" w:rsidRDefault="00000000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34" w:history="1">
        <w:r w:rsidR="007F599A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http://unescobih.mcp.gov.ba/spomenici/Default.aspx?id=14230</w:t>
        </w:r>
      </w:hyperlink>
      <w:r w:rsidR="007F599A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8EA436" w14:textId="77777777" w:rsidR="007F599A" w:rsidRPr="00956949" w:rsidRDefault="00000000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35" w:history="1">
        <w:r w:rsidR="007F599A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https://bs.wikipedia.org/wiki/Spisak_Svjetske_ba%C5%A1tine_u_Bosni_i_Hercegovini</w:t>
        </w:r>
      </w:hyperlink>
      <w:r w:rsidR="007F599A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3E56C7" w14:textId="7DC6B69E" w:rsidR="007F599A" w:rsidRPr="00956949" w:rsidRDefault="00E45105">
      <w:pPr>
        <w:pStyle w:val="ListParagraph"/>
        <w:numPr>
          <w:ilvl w:val="0"/>
          <w:numId w:val="16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čenici </w:t>
      </w:r>
      <w:r w:rsidR="007F599A" w:rsidRPr="00956949">
        <w:rPr>
          <w:rFonts w:asciiTheme="minorHAnsi" w:hAnsiTheme="minorHAnsi" w:cstheme="minorHAnsi"/>
          <w:b/>
          <w:bCs/>
          <w:sz w:val="24"/>
          <w:szCs w:val="24"/>
        </w:rPr>
        <w:t>izlažu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 svoje odgovore</w:t>
      </w:r>
    </w:p>
    <w:p w14:paraId="576F06E8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B93DBBE" w14:textId="0F0BEC25" w:rsidR="007F599A" w:rsidRPr="00956949" w:rsidRDefault="007F599A">
      <w:pPr>
        <w:pStyle w:val="ListParagraph"/>
        <w:numPr>
          <w:ilvl w:val="0"/>
          <w:numId w:val="162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726204DA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356110B6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izlazna kartica / radni list-konceptualna mapa</w:t>
      </w:r>
    </w:p>
    <w:p w14:paraId="70784F42" w14:textId="77777777" w:rsidR="007F599A" w:rsidRPr="00956949" w:rsidRDefault="007F599A">
      <w:pPr>
        <w:pStyle w:val="ListParagraph"/>
        <w:numPr>
          <w:ilvl w:val="0"/>
          <w:numId w:val="162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</w:p>
    <w:p w14:paraId="52858ABD" w14:textId="4D863C74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--</w:t>
      </w:r>
      <w:r w:rsidRPr="00956949">
        <w:rPr>
          <w:rFonts w:asciiTheme="minorHAnsi" w:hAnsiTheme="minorHAnsi" w:cstheme="minorHAnsi"/>
          <w:sz w:val="24"/>
          <w:szCs w:val="24"/>
        </w:rPr>
        <w:t>checklista (učenici rješavaju checklistu koju je izradio učitelj u ForAllRubricks)</w:t>
      </w:r>
    </w:p>
    <w:p w14:paraId="31CA1B2A" w14:textId="77777777" w:rsidR="00E45105" w:rsidRPr="00956949" w:rsidRDefault="00E45105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82866EC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71016C02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5E9987BA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42F8E647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61A7075C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5FD23EE5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1FC3B54E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320F2A35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0AD307ED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5CE3CC50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2A220243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75BD9F13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068C9AD6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5B1CABD4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75F8C4AC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639DE076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goo B.3.1. </w:t>
      </w:r>
      <w:r w:rsidRPr="00956949">
        <w:rPr>
          <w:rFonts w:asciiTheme="minorHAnsi" w:hAnsiTheme="minorHAnsi" w:cstheme="minorHAnsi"/>
          <w:sz w:val="24"/>
          <w:szCs w:val="24"/>
        </w:rPr>
        <w:t>Promiče pravila demokratske zajednice.</w:t>
      </w:r>
    </w:p>
    <w:p w14:paraId="3AB8F0F3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D.7.2.</w:t>
      </w:r>
      <w:r w:rsidRPr="00956949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Učenik analizira utjecaj revolucija i ratova na preobrazbu državnog uređenja od 18. stoljeća do početka 20. stoljeća</w:t>
      </w:r>
    </w:p>
    <w:p w14:paraId="64006B33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E.7.1. Učenik analizira ideje, ideologije i umjetničke dosege od 18. stoljeća do početka 20. stoljeća.</w:t>
      </w:r>
    </w:p>
    <w:p w14:paraId="7F1D63F5" w14:textId="77777777" w:rsidR="007F599A" w:rsidRPr="00956949" w:rsidRDefault="007F599A" w:rsidP="007F599A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2590A571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16CD005" w14:textId="48B34E41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Jugoistočna Europa</w:t>
      </w:r>
    </w:p>
    <w:p w14:paraId="067536B2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37C742C2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A.B.7.8.</w:t>
      </w:r>
    </w:p>
    <w:p w14:paraId="54104B0F" w14:textId="370803F5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2B821466" w14:textId="77777777" w:rsidR="007F599A" w:rsidRPr="00956949" w:rsidRDefault="007F599A" w:rsidP="007F599A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rješavaju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zadatke u radnoj bilježnici za pomoć u učenju, i/ili</w:t>
      </w:r>
    </w:p>
    <w:p w14:paraId="3EB8381B" w14:textId="77777777" w:rsidR="007F599A" w:rsidRPr="00956949" w:rsidRDefault="007F599A" w:rsidP="007F599A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7A489AB7" w14:textId="77777777" w:rsidR="007F599A" w:rsidRPr="00956949" w:rsidRDefault="007F599A" w:rsidP="007F599A">
      <w:pPr>
        <w:numPr>
          <w:ilvl w:val="0"/>
          <w:numId w:val="1"/>
        </w:numPr>
        <w:spacing w:after="0" w:line="36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 xml:space="preserve">zadatke u odgovarajućem digitalnom alatu (npr.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Wordwall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7A43C052" w14:textId="77777777" w:rsidR="007F599A" w:rsidRPr="00956949" w:rsidRDefault="007F599A">
      <w:pPr>
        <w:pStyle w:val="ListParagraph"/>
        <w:numPr>
          <w:ilvl w:val="0"/>
          <w:numId w:val="16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1435FBD5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A2E7DB6" w14:textId="77777777" w:rsidR="007F599A" w:rsidRPr="00956949" w:rsidRDefault="007F599A">
      <w:pPr>
        <w:pStyle w:val="ListParagraph"/>
        <w:numPr>
          <w:ilvl w:val="0"/>
          <w:numId w:val="16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04997B2C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samovrednovanje (izlazne kartice → pitanja/pojmovi koji nisu jasni, kroz odgovarajući digitalni alat)</w:t>
      </w:r>
    </w:p>
    <w:p w14:paraId="0F17087A" w14:textId="77777777" w:rsidR="007F599A" w:rsidRPr="00956949" w:rsidRDefault="007F599A" w:rsidP="007F599A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01ACDA5C" w14:textId="77777777" w:rsidR="007F599A" w:rsidRPr="00956949" w:rsidRDefault="007F599A" w:rsidP="007F599A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5F41AB13" w14:textId="77777777" w:rsidR="007F599A" w:rsidRPr="00956949" w:rsidRDefault="007F599A" w:rsidP="007F599A">
      <w:pPr>
        <w:pStyle w:val="ListParagraph"/>
        <w:numPr>
          <w:ilvl w:val="0"/>
          <w:numId w:val="4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54CE5D2" w14:textId="77777777" w:rsidR="007F599A" w:rsidRPr="00956949" w:rsidRDefault="007F599A" w:rsidP="007F599A">
      <w:pPr>
        <w:pStyle w:val="ListParagraph"/>
        <w:numPr>
          <w:ilvl w:val="0"/>
          <w:numId w:val="4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2219AC0B" w14:textId="77777777" w:rsidR="007F599A" w:rsidRPr="00956949" w:rsidRDefault="007F599A" w:rsidP="007F599A">
      <w:pPr>
        <w:pStyle w:val="ListParagraph"/>
        <w:numPr>
          <w:ilvl w:val="0"/>
          <w:numId w:val="4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4DE9D41F" w14:textId="77777777" w:rsidR="007F599A" w:rsidRPr="00956949" w:rsidRDefault="007F599A" w:rsidP="007F599A">
      <w:pPr>
        <w:pStyle w:val="ListParagraph"/>
        <w:numPr>
          <w:ilvl w:val="0"/>
          <w:numId w:val="4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1E7B96F6" w14:textId="77777777" w:rsidR="007F599A" w:rsidRPr="00956949" w:rsidRDefault="007F599A" w:rsidP="007F599A">
      <w:pPr>
        <w:pStyle w:val="ListParagraph"/>
        <w:numPr>
          <w:ilvl w:val="0"/>
          <w:numId w:val="4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D.3.2. </w:t>
      </w:r>
      <w:r w:rsidRPr="00956949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065B0BDA" w14:textId="77777777" w:rsidR="007F599A" w:rsidRPr="00956949" w:rsidRDefault="007F599A" w:rsidP="007F599A">
      <w:pPr>
        <w:pStyle w:val="ListParagraph"/>
        <w:numPr>
          <w:ilvl w:val="0"/>
          <w:numId w:val="4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769EC288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E24B50" w14:textId="1AE5A2AF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PISANA PROVJERA</w:t>
      </w:r>
    </w:p>
    <w:p w14:paraId="1D7020D8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71A8BDC8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A.B.7.8.</w:t>
      </w:r>
    </w:p>
    <w:p w14:paraId="71858E26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A.B.7.6.</w:t>
      </w:r>
    </w:p>
    <w:p w14:paraId="2BAB489C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A.B.7.7.</w:t>
      </w:r>
    </w:p>
    <w:p w14:paraId="650D4570" w14:textId="69D072BC" w:rsidR="007F599A" w:rsidRPr="00956949" w:rsidRDefault="007F599A">
      <w:pPr>
        <w:pStyle w:val="ListParagraph"/>
        <w:numPr>
          <w:ilvl w:val="0"/>
          <w:numId w:val="16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pišu </w:t>
      </w:r>
      <w:r w:rsidRPr="00956949">
        <w:rPr>
          <w:rFonts w:asciiTheme="minorHAnsi" w:hAnsiTheme="minorHAnsi" w:cstheme="minorHAnsi"/>
          <w:sz w:val="24"/>
          <w:szCs w:val="24"/>
        </w:rPr>
        <w:t>provjeru geografskog znanja/ geografskih vještina/kartografske pismenosti.</w:t>
      </w:r>
    </w:p>
    <w:p w14:paraId="492DBF71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AB5F17D" w14:textId="0114BB37" w:rsidR="007F599A" w:rsidRPr="00956949" w:rsidRDefault="007F599A">
      <w:pPr>
        <w:pStyle w:val="ListParagraph"/>
        <w:numPr>
          <w:ilvl w:val="0"/>
          <w:numId w:val="16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Sumativno vrednovanje</w:t>
      </w:r>
    </w:p>
    <w:p w14:paraId="50FE057A" w14:textId="77777777" w:rsidR="007F599A" w:rsidRPr="00956949" w:rsidRDefault="007F599A" w:rsidP="007F599A">
      <w:pPr>
        <w:pStyle w:val="ListParagraph"/>
        <w:numPr>
          <w:ilvl w:val="0"/>
          <w:numId w:val="4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3C24F495" w14:textId="77777777" w:rsidR="007F599A" w:rsidRPr="00956949" w:rsidRDefault="007F599A" w:rsidP="007F599A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A.3.3</w:t>
      </w:r>
      <w:r w:rsidRPr="00956949">
        <w:rPr>
          <w:rFonts w:asciiTheme="minorHAnsi" w:hAnsiTheme="minorHAnsi" w:cstheme="minorHAnsi"/>
          <w:sz w:val="24"/>
          <w:szCs w:val="24"/>
        </w:rPr>
        <w:t>. Razvija osobne potencijale.</w:t>
      </w:r>
    </w:p>
    <w:p w14:paraId="39E9D946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0C7DB1B" w14:textId="135EE0FC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ANALIZA PISANE PROVJERE</w:t>
      </w:r>
    </w:p>
    <w:p w14:paraId="3E2D98FD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7652F740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A.B.7.8.</w:t>
      </w:r>
    </w:p>
    <w:p w14:paraId="67E44E2E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A.B.7.6.</w:t>
      </w:r>
    </w:p>
    <w:p w14:paraId="3C982556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 OŠ A.B.7.7.</w:t>
      </w:r>
    </w:p>
    <w:p w14:paraId="33DD19ED" w14:textId="53A03137" w:rsidR="007F599A" w:rsidRPr="00956949" w:rsidRDefault="007F599A">
      <w:pPr>
        <w:pStyle w:val="ListParagraph"/>
        <w:numPr>
          <w:ilvl w:val="0"/>
          <w:numId w:val="16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Učenici </w:t>
      </w:r>
      <w:r w:rsidRPr="00956949">
        <w:rPr>
          <w:rFonts w:asciiTheme="minorHAnsi" w:hAnsiTheme="minorHAnsi" w:cstheme="minorHAnsi"/>
          <w:b/>
          <w:sz w:val="24"/>
          <w:szCs w:val="24"/>
        </w:rPr>
        <w:t>analiziraju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provjeru znanja/vještina/ kartografske pismenosti.</w:t>
      </w:r>
    </w:p>
    <w:p w14:paraId="44387017" w14:textId="77777777" w:rsidR="007F599A" w:rsidRPr="00956949" w:rsidRDefault="007F599A">
      <w:pPr>
        <w:pStyle w:val="ListParagraph"/>
        <w:numPr>
          <w:ilvl w:val="0"/>
          <w:numId w:val="166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4430F7C6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sata učitelj daje povratne informacije</w:t>
      </w:r>
    </w:p>
    <w:p w14:paraId="438F1295" w14:textId="77777777" w:rsidR="007F599A" w:rsidRPr="00956949" w:rsidRDefault="007F599A">
      <w:pPr>
        <w:pStyle w:val="ListParagraph"/>
        <w:numPr>
          <w:ilvl w:val="0"/>
          <w:numId w:val="166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Sumativno vrednovanje</w:t>
      </w:r>
    </w:p>
    <w:p w14:paraId="62C8BC9D" w14:textId="77777777" w:rsidR="007F599A" w:rsidRPr="00956949" w:rsidRDefault="007F599A" w:rsidP="007F599A">
      <w:pPr>
        <w:pStyle w:val="ListParagraph"/>
        <w:numPr>
          <w:ilvl w:val="0"/>
          <w:numId w:val="4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49F8AEBF" w14:textId="77777777" w:rsidR="007F599A" w:rsidRPr="00956949" w:rsidRDefault="007F599A" w:rsidP="007F599A">
      <w:pPr>
        <w:pStyle w:val="ListParagraph"/>
        <w:numPr>
          <w:ilvl w:val="0"/>
          <w:numId w:val="4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C.3.2.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iskazuje pozitivna i visoka očekivanja i vjeruje u svoj uspjeh u učenju</w:t>
      </w:r>
    </w:p>
    <w:p w14:paraId="7AB6CB48" w14:textId="21B60005" w:rsidR="007F599A" w:rsidRPr="00956949" w:rsidRDefault="007F599A" w:rsidP="007F599A">
      <w:pPr>
        <w:pStyle w:val="ListParagraph"/>
        <w:numPr>
          <w:ilvl w:val="0"/>
          <w:numId w:val="4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</w:rPr>
        <w:t>Upravlja svojim obrazovnim i profesionalnim putem.</w:t>
      </w:r>
    </w:p>
    <w:p w14:paraId="4005D1A0" w14:textId="51A193B3" w:rsidR="007F599A" w:rsidRPr="00956949" w:rsidRDefault="007F599A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5E7E523" w14:textId="77777777" w:rsidR="00E45105" w:rsidRPr="00956949" w:rsidRDefault="00E45105" w:rsidP="00E45105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2C4E17BA" w14:textId="77777777" w:rsidR="00E45105" w:rsidRPr="00956949" w:rsidRDefault="00E45105" w:rsidP="00E45105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178836B8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5FA7EC7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4828415D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4B607157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4DE8E74D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7AFE66D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0CBD09B9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4B2AC52A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42DAB69F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5B9CCDD9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2991E0BD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5C678382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0A2CEBB2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785ABA7E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4BB161C5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6F008EEA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0377AAB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20DDAE5D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7376E4DF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33373CF8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692AB69B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26AC4136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394E737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11B11EB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52F4DF19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171FA2E4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33B8D261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546BAD00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41D8CA11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34CCCBB0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2FAEECCA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64BED0A8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07579D9E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47466F0B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741EDF1F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5F629834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razliku materijalne i nematerijalne kulturne baštine.</w:t>
      </w:r>
    </w:p>
    <w:p w14:paraId="6475EB1D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primjere uz podršku/vođenje.</w:t>
      </w:r>
    </w:p>
    <w:p w14:paraId="1AC9AAC7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Razvrstava sadržaje prema uputi.</w:t>
      </w:r>
    </w:p>
    <w:p w14:paraId="45A955B5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0C49CA30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05DE4738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Razlikuje oblike zaštite prirode i navodi ih uz podršku/vođenje.</w:t>
      </w:r>
    </w:p>
    <w:p w14:paraId="3B5ED02A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3F64A42A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12FAAEF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3617B737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46DC7F43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140B15B8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084CE84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097864C9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6ABF16D5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3FDBE2D7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 geografskoj karti.</w:t>
      </w:r>
    </w:p>
    <w:p w14:paraId="719A1670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3F5BB9B4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5DE27045" w14:textId="5E701D00" w:rsidR="007F599A" w:rsidRPr="00956949" w:rsidRDefault="00E45105" w:rsidP="00E45105">
      <w:pPr>
        <w:spacing w:after="0" w:line="276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6A7FAA19" w14:textId="2BA744D9" w:rsidR="00E45105" w:rsidRDefault="00E45105" w:rsidP="007F599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4F830D3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4B08F440" w14:textId="70760962" w:rsidR="00712FD5" w:rsidRPr="00712FD5" w:rsidRDefault="00712FD5" w:rsidP="00712FD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77FFC181" w14:textId="0E158443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11. TEMA:</w:t>
      </w:r>
    </w:p>
    <w:p w14:paraId="29AF5DD6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Regija Zapadna Europa</w:t>
      </w:r>
    </w:p>
    <w:p w14:paraId="3939DA9D" w14:textId="1BF8DC3C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</w:t>
      </w:r>
      <w:r w:rsidR="00E45105"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sz w:val="24"/>
          <w:szCs w:val="24"/>
        </w:rPr>
        <w:t>ishod:</w:t>
      </w:r>
    </w:p>
    <w:p w14:paraId="7B849113" w14:textId="77777777" w:rsidR="007F599A" w:rsidRPr="00956949" w:rsidRDefault="007F599A" w:rsidP="007F599A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GEO OŠ B.A.7.2. </w:t>
      </w:r>
      <w:r w:rsidRPr="00956949">
        <w:rPr>
          <w:rFonts w:asciiTheme="minorHAnsi" w:hAnsiTheme="minorHAnsi" w:cstheme="minorHAnsi"/>
          <w:sz w:val="24"/>
          <w:szCs w:val="24"/>
        </w:rPr>
        <w:t>Učenik analizira najvažnije čimbenike koji utječu na gospodarski razvoj i urbanizaciju država Zapadne Europe.</w:t>
      </w:r>
    </w:p>
    <w:p w14:paraId="27BE7027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32B535F0" w14:textId="5820FA7F" w:rsidR="00E74423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7</w:t>
      </w:r>
    </w:p>
    <w:p w14:paraId="0436C909" w14:textId="44CB0B2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A038D0C" w14:textId="77777777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6546D59B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697D89C0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101A80EA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63D055A4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4A725D1A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206A9733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34373075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C77A971" w14:textId="55AC1876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BC551F8" w14:textId="7A63A54F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Gospodarska valorizacija mora i obala</w:t>
      </w:r>
    </w:p>
    <w:p w14:paraId="3BE68CBB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16B1C285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obrazlaže važnost Sjevernoga mora i podmorja</w:t>
      </w:r>
    </w:p>
    <w:p w14:paraId="3C8020F6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opisuje obilježja priobalja i obrazlaže njihovu gospodarsku valorizaciju</w:t>
      </w:r>
    </w:p>
    <w:p w14:paraId="1A7D637F" w14:textId="5BC9CF18" w:rsidR="007F599A" w:rsidRPr="00956949" w:rsidRDefault="007F599A">
      <w:pPr>
        <w:pStyle w:val="ListParagraph"/>
        <w:numPr>
          <w:ilvl w:val="0"/>
          <w:numId w:val="170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na tematskoj karti učenik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prepoznaje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 Zapadnu Europu</w:t>
      </w:r>
    </w:p>
    <w:p w14:paraId="6A46FC8E" w14:textId="681AAE3F" w:rsidR="007F599A" w:rsidRPr="00956949" w:rsidRDefault="007F599A">
      <w:pPr>
        <w:pStyle w:val="ListParagraph"/>
        <w:numPr>
          <w:ilvl w:val="0"/>
          <w:numId w:val="17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pronalazi </w:t>
      </w:r>
      <w:r w:rsidRPr="00956949">
        <w:rPr>
          <w:rFonts w:asciiTheme="minorHAnsi" w:hAnsiTheme="minorHAnsi" w:cstheme="minorHAnsi"/>
          <w:sz w:val="24"/>
          <w:szCs w:val="24"/>
        </w:rPr>
        <w:t>na geografskoj karti države Zapadne Europe</w:t>
      </w:r>
    </w:p>
    <w:p w14:paraId="4053B8E4" w14:textId="629BA19E" w:rsidR="007F599A" w:rsidRPr="00956949" w:rsidRDefault="007F599A">
      <w:pPr>
        <w:pStyle w:val="ListParagraph"/>
        <w:numPr>
          <w:ilvl w:val="0"/>
          <w:numId w:val="17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slijepoj karti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označava </w:t>
      </w:r>
      <w:r w:rsidRPr="00956949">
        <w:rPr>
          <w:rFonts w:asciiTheme="minorHAnsi" w:hAnsiTheme="minorHAnsi" w:cstheme="minorHAnsi"/>
          <w:sz w:val="24"/>
          <w:szCs w:val="24"/>
        </w:rPr>
        <w:t>države Zapadne Europe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956949">
        <w:rPr>
          <w:rFonts w:asciiTheme="minorHAnsi" w:hAnsiTheme="minorHAnsi" w:cstheme="minorHAnsi"/>
          <w:sz w:val="24"/>
          <w:szCs w:val="24"/>
        </w:rPr>
        <w:t xml:space="preserve">Atlantski ocean i Sjeverno more </w:t>
      </w:r>
    </w:p>
    <w:p w14:paraId="0BF979BB" w14:textId="07941879" w:rsidR="007F599A" w:rsidRPr="00956949" w:rsidRDefault="007F599A">
      <w:pPr>
        <w:pStyle w:val="ListParagraph"/>
        <w:numPr>
          <w:ilvl w:val="0"/>
          <w:numId w:val="17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uz pomoć mrežnih stranica na internetu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istražuju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važnost i značenje Sjevernog mora (nafta, plin, ribolov – Dogger Bank) uz pomoć učitelja</w:t>
      </w:r>
    </w:p>
    <w:p w14:paraId="61AC7724" w14:textId="57FB82CB" w:rsidR="007F599A" w:rsidRPr="00956949" w:rsidRDefault="007F599A">
      <w:pPr>
        <w:pStyle w:val="ListParagraph"/>
        <w:numPr>
          <w:ilvl w:val="0"/>
          <w:numId w:val="17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gledaju videozapis</w:t>
      </w:r>
      <w:r w:rsidRPr="00956949">
        <w:rPr>
          <w:rFonts w:asciiTheme="minorHAnsi" w:hAnsiTheme="minorHAnsi" w:cstheme="minorHAnsi"/>
          <w:sz w:val="24"/>
          <w:szCs w:val="24"/>
        </w:rPr>
        <w:t xml:space="preserve"> o izgradnji i prometnoj važnosti kanala La Manche (Engleski kanal) te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važnost i značenje tog kanala za europsko stanovništvo; </w:t>
      </w:r>
    </w:p>
    <w:p w14:paraId="30638B9A" w14:textId="77777777" w:rsidR="007F599A" w:rsidRPr="00956949" w:rsidRDefault="007F599A">
      <w:pPr>
        <w:pStyle w:val="ListParagraph"/>
        <w:numPr>
          <w:ilvl w:val="0"/>
          <w:numId w:val="17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La Manche: </w:t>
      </w:r>
      <w:hyperlink r:id="rId36" w:history="1">
        <w:r w:rsidRPr="00956949">
          <w:rPr>
            <w:rFonts w:asciiTheme="minorHAnsi" w:hAnsiTheme="minorHAnsi" w:cstheme="minorHAnsi"/>
            <w:sz w:val="24"/>
            <w:szCs w:val="24"/>
          </w:rPr>
          <w:t>https://www.youtube.com/watch?v=qNS2jj2w-GI</w:t>
        </w:r>
      </w:hyperlink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EF5F85" w14:textId="66D59CE1" w:rsidR="007F599A" w:rsidRPr="00956949" w:rsidRDefault="007F599A">
      <w:pPr>
        <w:pStyle w:val="ListParagraph"/>
        <w:numPr>
          <w:ilvl w:val="0"/>
          <w:numId w:val="17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slijepoj karti Zapadne Europe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označava </w:t>
      </w:r>
      <w:r w:rsidRPr="00956949">
        <w:rPr>
          <w:rFonts w:asciiTheme="minorHAnsi" w:hAnsiTheme="minorHAnsi" w:cstheme="minorHAnsi"/>
          <w:sz w:val="24"/>
          <w:szCs w:val="24"/>
        </w:rPr>
        <w:t xml:space="preserve">kanal La Manche </w:t>
      </w:r>
    </w:p>
    <w:p w14:paraId="0A69251F" w14:textId="685FC36F" w:rsidR="007F599A" w:rsidRPr="00956949" w:rsidRDefault="00E45105">
      <w:pPr>
        <w:pStyle w:val="ListParagraph"/>
        <w:numPr>
          <w:ilvl w:val="0"/>
          <w:numId w:val="17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z pomoć mrežnih stranica na internetu radom u paru </w:t>
      </w:r>
      <w:r w:rsidR="007F599A"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istražuju i opisuju 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kako su gospodarski valorizirane obale u Nizozemskoj: </w:t>
      </w:r>
      <w:hyperlink r:id="rId37" w:history="1">
        <w:r w:rsidR="007F599A" w:rsidRPr="00956949">
          <w:rPr>
            <w:rFonts w:asciiTheme="minorHAnsi" w:hAnsiTheme="minorHAnsi" w:cstheme="minorHAnsi"/>
            <w:sz w:val="24"/>
            <w:szCs w:val="24"/>
          </w:rPr>
          <w:t>https://www.youtube.com/watch?v=8ir1Vj1D930</w:t>
        </w:r>
      </w:hyperlink>
    </w:p>
    <w:p w14:paraId="7EC1CF94" w14:textId="2F122D3E" w:rsidR="007F599A" w:rsidRPr="00956949" w:rsidRDefault="007F599A">
      <w:pPr>
        <w:pStyle w:val="ListParagraph"/>
        <w:numPr>
          <w:ilvl w:val="0"/>
          <w:numId w:val="17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način kako su Nizozemci stvorili svoje površine te kako su one gospodarski iskorištene </w:t>
      </w:r>
    </w:p>
    <w:p w14:paraId="6C455F3E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C63BEBE" w14:textId="77777777" w:rsidR="007F599A" w:rsidRPr="00956949" w:rsidRDefault="007F599A">
      <w:pPr>
        <w:pStyle w:val="ListParagraph"/>
        <w:numPr>
          <w:ilvl w:val="0"/>
          <w:numId w:val="17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5999442E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1FCF5193" w14:textId="77777777" w:rsidR="007F599A" w:rsidRPr="00956949" w:rsidRDefault="007F599A">
      <w:pPr>
        <w:pStyle w:val="ListParagraph"/>
        <w:numPr>
          <w:ilvl w:val="0"/>
          <w:numId w:val="171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</w:p>
    <w:p w14:paraId="6F7927F3" w14:textId="744829A8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-ljestvica procjene rada u paru</w:t>
      </w:r>
      <w:r w:rsidRPr="00956949">
        <w:rPr>
          <w:rFonts w:asciiTheme="minorHAnsi" w:hAnsiTheme="minorHAnsi" w:cstheme="minorHAnsi"/>
          <w:sz w:val="24"/>
          <w:szCs w:val="24"/>
        </w:rPr>
        <w:t xml:space="preserve"> (prvi dio listića na početku, a drugi dio nakon obrade i svih aktivnosti na satu)</w:t>
      </w:r>
    </w:p>
    <w:p w14:paraId="0F73069F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5FE9449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628B637F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1874FB12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AD0A5A6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116FAF6B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04A954BF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6F24D1B1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728D56E1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334ADF03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5A5A57DF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56E9E16C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6579DD26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0F25F0BF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3D917F1E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11C6706D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04D3C6DD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4B80C7C7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C.3.1</w:t>
      </w:r>
      <w:r w:rsidRPr="00956949">
        <w:rPr>
          <w:rFonts w:asciiTheme="minorHAnsi" w:hAnsiTheme="minorHAnsi" w:cstheme="minorHAnsi"/>
          <w:sz w:val="24"/>
          <w:szCs w:val="24"/>
        </w:rPr>
        <w:t>. Može objasniti kako stanje u okolišu utječe na dobrobit.</w:t>
      </w:r>
    </w:p>
    <w:p w14:paraId="267CFFAD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24695648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B.7.1. Učenik analizira prosvijećeni apsolutizam i industrijalizaciju u smislu modernizacije i jačanja gospodarstva</w:t>
      </w:r>
    </w:p>
    <w:p w14:paraId="781FD81A" w14:textId="77777777" w:rsidR="007F599A" w:rsidRPr="00956949" w:rsidRDefault="007F599A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C.7.1. Učenik analizira važnost širenja izuma i tehnologija od 18. stoljeća do početka 20. stoljeća.</w:t>
      </w:r>
    </w:p>
    <w:p w14:paraId="78B25660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CA8A7AB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Razvoj i utjecaj industrijalizacije</w:t>
      </w:r>
    </w:p>
    <w:p w14:paraId="1F4A0FE7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7750DC98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objašnjava nastanak i tijek industrijalizacije na primjeru Ujedinjenoga Kraljevstva</w:t>
      </w:r>
    </w:p>
    <w:p w14:paraId="742B9E97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objašnjava utjecaj industrijalizacije na urbanizaciju i stvaranje urbanih regija</w:t>
      </w:r>
    </w:p>
    <w:p w14:paraId="0AA24E1B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uz pomoć grafičkih prikaza i tematskih karata  učenik ponavlja prethodno stečena znanja vezana za geografska otkrića </w:t>
      </w:r>
    </w:p>
    <w:p w14:paraId="7379BD20" w14:textId="07757C87" w:rsidR="007F599A" w:rsidRPr="00956949" w:rsidRDefault="007F599A">
      <w:pPr>
        <w:pStyle w:val="ListParagraph"/>
        <w:numPr>
          <w:ilvl w:val="0"/>
          <w:numId w:val="17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između ponuđenih opisa industrijalizacije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odabire</w:t>
      </w:r>
      <w:r w:rsidRPr="00956949">
        <w:rPr>
          <w:rFonts w:asciiTheme="minorHAnsi" w:hAnsiTheme="minorHAnsi" w:cstheme="minorHAnsi"/>
          <w:sz w:val="24"/>
          <w:szCs w:val="24"/>
        </w:rPr>
        <w:t xml:space="preserve"> točandobivene kartice s opisima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organizira </w:t>
      </w:r>
      <w:r w:rsidRPr="00956949">
        <w:rPr>
          <w:rFonts w:asciiTheme="minorHAnsi" w:hAnsiTheme="minorHAnsi" w:cstheme="minorHAnsi"/>
          <w:sz w:val="24"/>
          <w:szCs w:val="24"/>
        </w:rPr>
        <w:t>pomoću grafikona (npr. Word</w:t>
      </w:r>
      <w:r w:rsidRPr="00956949">
        <w:rPr>
          <w:rFonts w:asciiTheme="minorHAnsi" w:hAnsiTheme="minorHAnsi" w:cstheme="minorHAnsi"/>
          <w:sz w:val="24"/>
          <w:szCs w:val="24"/>
        </w:rPr>
        <w:sym w:font="Symbol" w:char="F0AE"/>
      </w:r>
      <w:r w:rsidRPr="00956949">
        <w:rPr>
          <w:rFonts w:asciiTheme="minorHAnsi" w:hAnsiTheme="minorHAnsi" w:cstheme="minorHAnsi"/>
          <w:sz w:val="24"/>
          <w:szCs w:val="24"/>
        </w:rPr>
        <w:t xml:space="preserve"> Umetanje-SmartArt) te na taj način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tijek industrijske revolucije (prva, druga, treća i četvrta ind.revolucija) </w:t>
      </w:r>
    </w:p>
    <w:p w14:paraId="22B89CA1" w14:textId="74FC1492" w:rsidR="007F599A" w:rsidRPr="00956949" w:rsidRDefault="007F599A">
      <w:pPr>
        <w:pStyle w:val="ListParagraph"/>
        <w:numPr>
          <w:ilvl w:val="0"/>
          <w:numId w:val="17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gledaju videozapis</w:t>
      </w:r>
      <w:r w:rsidRPr="00956949">
        <w:rPr>
          <w:rFonts w:asciiTheme="minorHAnsi" w:hAnsiTheme="minorHAnsi" w:cstheme="minorHAnsi"/>
          <w:sz w:val="24"/>
          <w:szCs w:val="24"/>
        </w:rPr>
        <w:t xml:space="preserve"> o početku i utjecaju prve industrijske revolucije u Ujedinjenom Kraljevstvu; </w:t>
      </w:r>
    </w:p>
    <w:p w14:paraId="1F5D96F8" w14:textId="77777777" w:rsidR="007F599A" w:rsidRPr="00956949" w:rsidRDefault="00000000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38" w:history="1">
        <w:r w:rsidR="007F599A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https://www.youtube.com/watch?v=xLhNP0qp38Q</w:t>
        </w:r>
      </w:hyperlink>
      <w:r w:rsidR="007F599A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715D3F" w14:textId="16932853" w:rsidR="007F599A" w:rsidRPr="00956949" w:rsidRDefault="007F599A">
      <w:pPr>
        <w:pStyle w:val="ListParagraph"/>
        <w:numPr>
          <w:ilvl w:val="0"/>
          <w:numId w:val="17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na mrežnim stranicama na internetu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istražuju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najveće aglomeracije u Europi i očitavaju broj stanovnika (veličina); </w:t>
      </w:r>
    </w:p>
    <w:p w14:paraId="0012E1AE" w14:textId="77777777" w:rsidR="007F599A" w:rsidRPr="00956949" w:rsidRDefault="00000000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39" w:history="1">
        <w:r w:rsidR="007F599A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https://ec.europa.eu/eurostat/statistics-explained/index.php/Statistics_on_European_cities</w:t>
        </w:r>
      </w:hyperlink>
      <w:r w:rsidR="007F599A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686EA1" w14:textId="77777777" w:rsidR="007F599A" w:rsidRPr="00956949" w:rsidRDefault="00000000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hyperlink r:id="rId40" w:history="1">
        <w:r w:rsidR="007F599A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https://www.statista.com/statistics/1101883/largest-european-cities/</w:t>
        </w:r>
      </w:hyperlink>
      <w:r w:rsidR="007F599A"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734D64" w14:textId="1D56E6EA" w:rsidR="007F599A" w:rsidRPr="00956949" w:rsidRDefault="007F599A">
      <w:pPr>
        <w:pStyle w:val="ListParagraph"/>
        <w:numPr>
          <w:ilvl w:val="0"/>
          <w:numId w:val="17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p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okazuju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karti najveće aglomeracije u Europi</w:t>
      </w:r>
    </w:p>
    <w:p w14:paraId="7D6CECAF" w14:textId="29E5679D" w:rsidR="007F599A" w:rsidRPr="00956949" w:rsidRDefault="007F599A">
      <w:pPr>
        <w:pStyle w:val="ListParagraph"/>
        <w:numPr>
          <w:ilvl w:val="0"/>
          <w:numId w:val="17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pronalaze</w:t>
      </w:r>
      <w:r w:rsidRPr="00956949">
        <w:rPr>
          <w:rFonts w:asciiTheme="minorHAnsi" w:hAnsiTheme="minorHAnsi" w:cstheme="minorHAnsi"/>
          <w:sz w:val="24"/>
          <w:szCs w:val="24"/>
        </w:rPr>
        <w:t xml:space="preserve"> fotografije poznatih znamenitosti grada po izboru (London, Pariz…)</w:t>
      </w:r>
    </w:p>
    <w:p w14:paraId="15E63057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C10356" w14:textId="77D0875F" w:rsidR="007F599A" w:rsidRPr="00956949" w:rsidRDefault="007F599A">
      <w:pPr>
        <w:pStyle w:val="ListParagraph"/>
        <w:numPr>
          <w:ilvl w:val="0"/>
          <w:numId w:val="17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45A9ED8F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03EF3531" w14:textId="77777777" w:rsidR="007F599A" w:rsidRPr="00956949" w:rsidRDefault="007F599A">
      <w:pPr>
        <w:pStyle w:val="ListParagraph"/>
        <w:numPr>
          <w:ilvl w:val="0"/>
          <w:numId w:val="174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0AD84CF4" w14:textId="3AD93194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 xml:space="preserve"> samovrednovanje (izlazne kartice → 3 pojma koja je učenik naučio na današnjem satu i napisati pojam što mu je ostalo nejasno nakon sata)</w:t>
      </w:r>
    </w:p>
    <w:p w14:paraId="394FC88B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70CF04D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366B94A3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583202D0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11A2B7FD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2A7910E5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0189EC93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23456C8A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3961B942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750CF71F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0D715634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5004B8C5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60313A07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5B8BFDED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24994FB5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289387BB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3ECAD485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0647C604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C.3.1</w:t>
      </w:r>
      <w:r w:rsidRPr="00956949">
        <w:rPr>
          <w:rFonts w:asciiTheme="minorHAnsi" w:hAnsiTheme="minorHAnsi" w:cstheme="minorHAnsi"/>
          <w:sz w:val="24"/>
          <w:szCs w:val="24"/>
        </w:rPr>
        <w:t>. Može objasniti kako stanje u okolišu utječe na dobrobit.</w:t>
      </w:r>
    </w:p>
    <w:p w14:paraId="0A8436D0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0D377540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B.7.1. Učenik analizira prosvijećeni apsolutizam i industrijalizaciju u smislu modernizacije i jačanja gospodarstva</w:t>
      </w:r>
    </w:p>
    <w:p w14:paraId="2399C7C2" w14:textId="77777777" w:rsidR="007F599A" w:rsidRPr="00956949" w:rsidRDefault="007F599A">
      <w:pPr>
        <w:pStyle w:val="ListParagraph"/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C.7.1. Učenik analizira važnost širenja izuma i tehnologija od 18. stoljeća do početka 20. stoljeća.</w:t>
      </w:r>
    </w:p>
    <w:p w14:paraId="1153E8E3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D8EB7D" w14:textId="5645EE38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Ujedinjeno Kraljevstvo i Francuska</w:t>
      </w:r>
    </w:p>
    <w:p w14:paraId="799A4E28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(4)</w:t>
      </w:r>
    </w:p>
    <w:p w14:paraId="2FB5454D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uspoređuje posebnosti Ujedinjenoga Kraljevstva i Francuske te ulogu tih država u regiji, Europi i svijetu</w:t>
      </w:r>
    </w:p>
    <w:p w14:paraId="58305CAF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-objašnjava utjecaj kolonijalizma na društveno-gospodarska obilježja država Zapadne Europe</w:t>
      </w:r>
    </w:p>
    <w:p w14:paraId="52608AE0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 xml:space="preserve">uz grafičke prikaze i odgovarajući digitalni alat </w:t>
      </w:r>
      <w:r w:rsidRPr="0095694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ponavlja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prethodno stečeni sadržaj vezan za razvoj industrijalizacije</w:t>
      </w:r>
    </w:p>
    <w:p w14:paraId="4BD5225F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Sudjeluje u radu manjih skupina kojima je zadatak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usporediti posebnosti</w:t>
      </w:r>
      <w:r w:rsidRPr="00956949">
        <w:rPr>
          <w:rFonts w:asciiTheme="minorHAnsi" w:hAnsiTheme="minorHAnsi" w:cstheme="minorHAnsi"/>
          <w:sz w:val="24"/>
          <w:szCs w:val="24"/>
        </w:rPr>
        <w:t xml:space="preserve"> Ujedinjenog Kraljevstva i Francuske.</w:t>
      </w:r>
    </w:p>
    <w:p w14:paraId="56D7F897" w14:textId="77777777" w:rsidR="00E45105" w:rsidRPr="00956949" w:rsidRDefault="00E45105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A9477B2" w14:textId="5952C18C" w:rsidR="007F599A" w:rsidRPr="00956949" w:rsidRDefault="007F599A">
      <w:pPr>
        <w:pStyle w:val="ListParagraph"/>
        <w:numPr>
          <w:ilvl w:val="0"/>
          <w:numId w:val="17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izrađuje tablicu</w:t>
      </w:r>
      <w:r w:rsidRPr="00956949">
        <w:rPr>
          <w:rFonts w:asciiTheme="minorHAnsi" w:hAnsiTheme="minorHAnsi" w:cstheme="minorHAnsi"/>
          <w:sz w:val="24"/>
          <w:szCs w:val="24"/>
        </w:rPr>
        <w:t xml:space="preserve"> i na odgovarajuće mjesto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razvrstava </w:t>
      </w:r>
      <w:r w:rsidRPr="00956949">
        <w:rPr>
          <w:rFonts w:asciiTheme="minorHAnsi" w:hAnsiTheme="minorHAnsi" w:cstheme="minorHAnsi"/>
          <w:sz w:val="24"/>
          <w:szCs w:val="24"/>
        </w:rPr>
        <w:t xml:space="preserve">dobivene kartice s opisom država te ih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uspoređuje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prema sljedećim sastavnicama: </w:t>
      </w:r>
    </w:p>
    <w:p w14:paraId="476DBED3" w14:textId="77777777" w:rsidR="007F599A" w:rsidRPr="00956949" w:rsidRDefault="007F599A">
      <w:pPr>
        <w:pStyle w:val="ListParagraph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geografski položaj i veličina (površina)</w:t>
      </w:r>
    </w:p>
    <w:p w14:paraId="583E713A" w14:textId="77777777" w:rsidR="007F599A" w:rsidRPr="00956949" w:rsidRDefault="007F599A">
      <w:pPr>
        <w:pStyle w:val="ListParagraph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prometno značenje i usmjerenost na more/ocean</w:t>
      </w:r>
    </w:p>
    <w:p w14:paraId="6E8AB055" w14:textId="77777777" w:rsidR="007F599A" w:rsidRPr="00956949" w:rsidRDefault="007F599A">
      <w:pPr>
        <w:pStyle w:val="ListParagraph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povijesni značaj (utjecaj kolonijalizma)</w:t>
      </w:r>
    </w:p>
    <w:p w14:paraId="599BAD28" w14:textId="77777777" w:rsidR="007F599A" w:rsidRPr="00956949" w:rsidRDefault="007F599A">
      <w:pPr>
        <w:pStyle w:val="ListParagraph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raširenost engleskog i francuskog jezika (u nekadašnjim kolonijama)</w:t>
      </w:r>
    </w:p>
    <w:p w14:paraId="444EB02C" w14:textId="77777777" w:rsidR="007F599A" w:rsidRPr="00956949" w:rsidRDefault="007F599A">
      <w:pPr>
        <w:pStyle w:val="ListParagraph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političko uređenje država</w:t>
      </w:r>
    </w:p>
    <w:p w14:paraId="19C95D41" w14:textId="77777777" w:rsidR="007F599A" w:rsidRPr="00956949" w:rsidRDefault="007F599A">
      <w:pPr>
        <w:pStyle w:val="ListParagraph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prirodna obilježja (reljef/klima)</w:t>
      </w:r>
    </w:p>
    <w:p w14:paraId="5D0B5536" w14:textId="77777777" w:rsidR="007F599A" w:rsidRPr="00956949" w:rsidRDefault="007F599A">
      <w:pPr>
        <w:pStyle w:val="ListParagraph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razvijenost pojedinih sektora gospodarstva/djelatnosti</w:t>
      </w:r>
    </w:p>
    <w:p w14:paraId="16D0E737" w14:textId="77777777" w:rsidR="007F599A" w:rsidRPr="00956949" w:rsidRDefault="007F599A">
      <w:pPr>
        <w:pStyle w:val="ListParagraph"/>
        <w:numPr>
          <w:ilvl w:val="0"/>
          <w:numId w:val="17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članice važnih organizacija </w:t>
      </w:r>
    </w:p>
    <w:p w14:paraId="0BA5BF74" w14:textId="315BB181" w:rsidR="007F599A" w:rsidRPr="00956949" w:rsidRDefault="00E45105">
      <w:pPr>
        <w:pStyle w:val="ListParagraph"/>
        <w:numPr>
          <w:ilvl w:val="0"/>
          <w:numId w:val="17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čenici </w:t>
      </w:r>
      <w:r w:rsidR="007F599A" w:rsidRPr="00956949">
        <w:rPr>
          <w:rFonts w:asciiTheme="minorHAnsi" w:hAnsiTheme="minorHAnsi" w:cstheme="minorHAnsi"/>
          <w:b/>
          <w:bCs/>
          <w:sz w:val="24"/>
          <w:szCs w:val="24"/>
        </w:rPr>
        <w:t>izlažu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 svoje odgovore prema svojim usporedbama</w:t>
      </w:r>
    </w:p>
    <w:p w14:paraId="70AE880D" w14:textId="25B56E5E" w:rsidR="007F599A" w:rsidRPr="00956949" w:rsidRDefault="00E45105">
      <w:pPr>
        <w:pStyle w:val="ListParagraph"/>
        <w:numPr>
          <w:ilvl w:val="0"/>
          <w:numId w:val="17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čenici </w:t>
      </w:r>
      <w:r w:rsidR="007F599A" w:rsidRPr="00956949">
        <w:rPr>
          <w:rFonts w:asciiTheme="minorHAnsi" w:hAnsiTheme="minorHAnsi" w:cstheme="minorHAnsi"/>
          <w:b/>
          <w:bCs/>
          <w:sz w:val="24"/>
          <w:szCs w:val="24"/>
        </w:rPr>
        <w:t>pokazuju na karti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 Europe geografski položaj navedenih država te vodeće gradove</w:t>
      </w:r>
    </w:p>
    <w:p w14:paraId="6E691C67" w14:textId="3C57D115" w:rsidR="007F599A" w:rsidRPr="00956949" w:rsidRDefault="007F599A">
      <w:pPr>
        <w:pStyle w:val="ListParagraph"/>
        <w:numPr>
          <w:ilvl w:val="0"/>
          <w:numId w:val="17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radom u paru istražuju zanimljivosti (kultura, gradovi, hrana…) o odabranoj državi (Ujedinjeno Kraljevstvo / Francuska) i izrađuju kratku prezentaciju u Power Pointu.</w:t>
      </w:r>
    </w:p>
    <w:p w14:paraId="09A5B4DA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1739088" w14:textId="53D0BB13" w:rsidR="007F599A" w:rsidRPr="00956949" w:rsidRDefault="007F599A">
      <w:pPr>
        <w:pStyle w:val="ListParagraph"/>
        <w:numPr>
          <w:ilvl w:val="0"/>
          <w:numId w:val="178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597C87A6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(pitanja, Vennov dijagram)</w:t>
      </w:r>
    </w:p>
    <w:p w14:paraId="196CC7C5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D388995" w14:textId="77777777" w:rsidR="007F599A" w:rsidRPr="00956949" w:rsidRDefault="007F599A">
      <w:pPr>
        <w:pStyle w:val="ListParagraph"/>
        <w:numPr>
          <w:ilvl w:val="0"/>
          <w:numId w:val="178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</w:p>
    <w:p w14:paraId="7D032218" w14:textId="3517C6B8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ljestvica procjene rada u skupini</w:t>
      </w:r>
    </w:p>
    <w:p w14:paraId="6C2F4B2C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C3FF46B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3C9096E5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11F9A9EF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31F8E807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34EA22D8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15478B31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74B39EA7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29DA744A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3CAC0C08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2F565DE2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1F5C6BD0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37A0D3B1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2FE611EE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284AAF21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542D4C65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68D89C80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58F8C439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C.3.1</w:t>
      </w:r>
      <w:r w:rsidRPr="00956949">
        <w:rPr>
          <w:rFonts w:asciiTheme="minorHAnsi" w:hAnsiTheme="minorHAnsi" w:cstheme="minorHAnsi"/>
          <w:sz w:val="24"/>
          <w:szCs w:val="24"/>
        </w:rPr>
        <w:t>. Može objasniti kako stanje u okolišu utječe na dobrobit.</w:t>
      </w:r>
    </w:p>
    <w:p w14:paraId="5A8CA3DC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60771100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B.7.1. Učenik analizira prosvijećeni apsolutizam i industrijalizaciju u smislu modernizacije i jačanja gospodarstva</w:t>
      </w:r>
    </w:p>
    <w:p w14:paraId="52D42449" w14:textId="77777777" w:rsidR="007F599A" w:rsidRPr="00956949" w:rsidRDefault="007F599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C.7.1. Učenik analizira važnost širenja izuma i tehnologija od 18. stoljeća do početka 20. stoljeća.</w:t>
      </w:r>
    </w:p>
    <w:p w14:paraId="2F80E4F4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EDC35B6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REGIJA ZAPADNE EUROPE</w:t>
      </w:r>
    </w:p>
    <w:p w14:paraId="29790551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4AEAC9D5" w14:textId="77777777" w:rsidR="007F599A" w:rsidRPr="00956949" w:rsidRDefault="007F599A" w:rsidP="007F599A">
      <w:pPr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B.A.7.2.</w:t>
      </w:r>
    </w:p>
    <w:p w14:paraId="4225178E" w14:textId="24DD7408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24057D67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1A89198" w14:textId="77777777" w:rsidR="007F599A" w:rsidRPr="00956949" w:rsidRDefault="007F599A" w:rsidP="007F599A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rješavaju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zadatke u radnoj bilježnici za pomoć u učenju, i/ili</w:t>
      </w:r>
    </w:p>
    <w:p w14:paraId="2834E45E" w14:textId="77777777" w:rsidR="007F599A" w:rsidRPr="00956949" w:rsidRDefault="007F599A" w:rsidP="007F599A">
      <w:pPr>
        <w:numPr>
          <w:ilvl w:val="0"/>
          <w:numId w:val="1"/>
        </w:numPr>
        <w:spacing w:after="0" w:line="240" w:lineRule="auto"/>
        <w:ind w:left="287" w:hanging="283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2BCF63EA" w14:textId="77777777" w:rsidR="007F599A" w:rsidRPr="00956949" w:rsidRDefault="007F599A" w:rsidP="007F599A">
      <w:pPr>
        <w:numPr>
          <w:ilvl w:val="0"/>
          <w:numId w:val="1"/>
        </w:numPr>
        <w:spacing w:after="0" w:line="360" w:lineRule="auto"/>
        <w:ind w:left="287" w:hanging="283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 xml:space="preserve">zadatke u odgovarajućem digitalnom alatu (npr.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Wordwall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4E38CA2B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3B0BC5E" w14:textId="77777777" w:rsidR="007F599A" w:rsidRPr="00956949" w:rsidRDefault="007F599A">
      <w:pPr>
        <w:pStyle w:val="ListParagraph"/>
        <w:numPr>
          <w:ilvl w:val="0"/>
          <w:numId w:val="178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5E375FCD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956949">
        <w:rPr>
          <w:rFonts w:asciiTheme="minorHAnsi" w:hAnsiTheme="minorHAnsi" w:cstheme="minorHAnsi"/>
          <w:sz w:val="24"/>
          <w:szCs w:val="24"/>
        </w:rPr>
        <w:t xml:space="preserve">potiče učenike na daljnji rad </w:t>
      </w:r>
    </w:p>
    <w:p w14:paraId="0D632CD8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0BC0721" w14:textId="77777777" w:rsidR="007F599A" w:rsidRPr="00956949" w:rsidRDefault="007F599A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386A3A5B" w14:textId="77777777" w:rsidR="007F599A" w:rsidRPr="00956949" w:rsidRDefault="007F599A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5E4D85D4" w14:textId="77777777" w:rsidR="007F599A" w:rsidRPr="00956949" w:rsidRDefault="007F599A">
      <w:pPr>
        <w:pStyle w:val="ListParagraph"/>
        <w:numPr>
          <w:ilvl w:val="0"/>
          <w:numId w:val="4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F140EE0" w14:textId="77777777" w:rsidR="007F599A" w:rsidRPr="00956949" w:rsidRDefault="007F599A">
      <w:pPr>
        <w:pStyle w:val="ListParagraph"/>
        <w:numPr>
          <w:ilvl w:val="0"/>
          <w:numId w:val="4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1F8B80B1" w14:textId="77777777" w:rsidR="007F599A" w:rsidRPr="00956949" w:rsidRDefault="007F599A">
      <w:pPr>
        <w:pStyle w:val="ListParagraph"/>
        <w:numPr>
          <w:ilvl w:val="0"/>
          <w:numId w:val="4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45D4CD8F" w14:textId="77777777" w:rsidR="007F599A" w:rsidRPr="00956949" w:rsidRDefault="007F599A">
      <w:pPr>
        <w:pStyle w:val="ListParagraph"/>
        <w:numPr>
          <w:ilvl w:val="0"/>
          <w:numId w:val="4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D.3.2. </w:t>
      </w:r>
      <w:r w:rsidRPr="00956949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46333A7D" w14:textId="6E188841" w:rsidR="007F599A" w:rsidRPr="00956949" w:rsidRDefault="007F599A">
      <w:pPr>
        <w:pStyle w:val="ListParagraph"/>
        <w:numPr>
          <w:ilvl w:val="0"/>
          <w:numId w:val="48"/>
        </w:num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A.3.2.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5A0EA710" w14:textId="5A904C45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7FE7D02" w14:textId="77777777" w:rsidR="00E45105" w:rsidRPr="00956949" w:rsidRDefault="00E45105" w:rsidP="00E45105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290E9C01" w14:textId="77777777" w:rsidR="00E45105" w:rsidRPr="00956949" w:rsidRDefault="00E45105" w:rsidP="00E45105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1DE92520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1441F1AD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40E14467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1D09F2FF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21BBD05E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3D3574A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46C9D21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478E5E07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3BBA14ED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6CC18E87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5885C75B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1F3DC0B5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1F16A0A5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421D98F5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0481BFA1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00A1480D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4655D5EA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65FC5EE1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1DD0C01F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6C672BB1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4D041B9D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31A428AF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01B98277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44CECE3F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4CCB1783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2651D827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2CDE28A9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61CAA2B9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35D1906A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439DF9FD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1E8C43B1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060D9C8B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533B3FA9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230614F5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3B5EB752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3BABA718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4336298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broja stanovnika.</w:t>
      </w:r>
    </w:p>
    <w:p w14:paraId="0FE4B3EF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53D783A8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0DE2A7D7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Računa uz podršku/vođenje.</w:t>
      </w:r>
    </w:p>
    <w:p w14:paraId="4B4D947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razlike među jezicima, pismima i religijama i navodi primjere.</w:t>
      </w:r>
    </w:p>
    <w:p w14:paraId="7A46276B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706333E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pojmove dob i spol.</w:t>
      </w:r>
    </w:p>
    <w:p w14:paraId="28CBCEE9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pojmove rodnost i smrtnost.</w:t>
      </w:r>
    </w:p>
    <w:p w14:paraId="2DCD82F5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4025C154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migracije.</w:t>
      </w:r>
    </w:p>
    <w:p w14:paraId="03768292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747BC05A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4A8F2811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7100F940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4D670DBA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05866D9E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11280019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46986D50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60A672AC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6C8A1DCD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 geografskoj karti.</w:t>
      </w:r>
    </w:p>
    <w:p w14:paraId="09A64234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4A467AC4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0CE07BAF" w14:textId="77777777" w:rsidR="00E45105" w:rsidRPr="00956949" w:rsidRDefault="00E45105" w:rsidP="00E45105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6CCAD299" w14:textId="5E9B0BEC" w:rsidR="00E45105" w:rsidRPr="00956949" w:rsidRDefault="00E45105" w:rsidP="00E45105">
      <w:pPr>
        <w:spacing w:after="0" w:line="276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15DD508F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12. TEMA:</w:t>
      </w:r>
    </w:p>
    <w:p w14:paraId="66684A99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Regija Sjeverna Europa</w:t>
      </w:r>
    </w:p>
    <w:p w14:paraId="67DECFB7" w14:textId="4618FC92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</w:t>
      </w:r>
      <w:r w:rsidR="00E45105" w:rsidRPr="009569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sz w:val="24"/>
          <w:szCs w:val="24"/>
        </w:rPr>
        <w:t>ishod:</w:t>
      </w:r>
    </w:p>
    <w:p w14:paraId="69D39EDB" w14:textId="77777777" w:rsidR="007F599A" w:rsidRPr="00956949" w:rsidRDefault="007F599A" w:rsidP="007F599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A.B.C.7.9.</w:t>
      </w:r>
      <w:r w:rsidRPr="00956949">
        <w:rPr>
          <w:rFonts w:asciiTheme="minorHAnsi" w:hAnsiTheme="minorHAnsi" w:cstheme="minorHAnsi"/>
          <w:sz w:val="24"/>
          <w:szCs w:val="24"/>
        </w:rPr>
        <w:t xml:space="preserve">   Učenik analizira utjecaj prirodno-geografskih posebnosti na naseljenost i gospodarski razvoj država Sjeverne Europe te uspoređuje baltičke s nordijskim državama Sjeverne Europe.</w:t>
      </w:r>
    </w:p>
    <w:p w14:paraId="76822FAA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522F21D7" w14:textId="17D59454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5</w:t>
      </w:r>
    </w:p>
    <w:p w14:paraId="444AC36F" w14:textId="77777777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03384561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20CA5BBA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0E2DBEF9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0C041D1E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14DDC664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1B10B08A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6A51592D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77A821B2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1CEBA5E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4B89F5DF" w14:textId="62D073C0" w:rsidR="007F599A" w:rsidRPr="00956949" w:rsidRDefault="00712FD5" w:rsidP="00712FD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4BC5032F" w14:textId="02B29624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Prirodna i društvena obilježja Sjeverne Europe</w:t>
      </w:r>
    </w:p>
    <w:p w14:paraId="150AFBF5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6170973B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opisuje utjecaj glacijacije na oblikovanje reljefa</w:t>
      </w:r>
    </w:p>
    <w:p w14:paraId="3766993C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obrazlaže utjecaj prirodno-geografskih obilježja na život stanovništva Sjeverne Europe</w:t>
      </w:r>
    </w:p>
    <w:p w14:paraId="761174BA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analizira posebnosti nordijskoga kulturno civilizacijskog kruga</w:t>
      </w:r>
    </w:p>
    <w:p w14:paraId="16B7ECEC" w14:textId="6866FAC7" w:rsidR="007F599A" w:rsidRPr="00956949" w:rsidRDefault="007F599A">
      <w:pPr>
        <w:pStyle w:val="ListParagraph"/>
        <w:numPr>
          <w:ilvl w:val="0"/>
          <w:numId w:val="18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tematskoj karti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prepoznaje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Sjevernu Europu</w:t>
      </w:r>
    </w:p>
    <w:p w14:paraId="53F4486C" w14:textId="51AFA039" w:rsidR="007F599A" w:rsidRPr="00956949" w:rsidRDefault="007F599A">
      <w:pPr>
        <w:pStyle w:val="ListParagraph"/>
        <w:numPr>
          <w:ilvl w:val="0"/>
          <w:numId w:val="18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gleda videozapis </w:t>
      </w:r>
      <w:r w:rsidRPr="00956949">
        <w:rPr>
          <w:rFonts w:asciiTheme="minorHAnsi" w:hAnsiTheme="minorHAnsi" w:cstheme="minorHAnsi"/>
          <w:sz w:val="24"/>
          <w:szCs w:val="24"/>
        </w:rPr>
        <w:t>o području Sjeverne Europe i rješava radni listić o osnovnim specifičnostima regije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; </w:t>
      </w:r>
      <w:hyperlink r:id="rId41" w:history="1">
        <w:r w:rsidRPr="00956949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https://www.youtube.com/watch?v=5i92iQxreUo</w:t>
        </w:r>
      </w:hyperlink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2CC1635" w14:textId="59A2952E" w:rsidR="007F599A" w:rsidRPr="00956949" w:rsidRDefault="007F599A">
      <w:pPr>
        <w:pStyle w:val="ListParagraph"/>
        <w:numPr>
          <w:ilvl w:val="0"/>
          <w:numId w:val="18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pokazuje </w:t>
      </w:r>
      <w:r w:rsidRPr="00956949">
        <w:rPr>
          <w:rFonts w:asciiTheme="minorHAnsi" w:hAnsiTheme="minorHAnsi" w:cstheme="minorHAnsi"/>
          <w:sz w:val="24"/>
          <w:szCs w:val="24"/>
        </w:rPr>
        <w:t>na geografskoj karti države Sjeverne Europe</w:t>
      </w:r>
    </w:p>
    <w:p w14:paraId="2A7CD396" w14:textId="73CDCE85" w:rsidR="007F599A" w:rsidRPr="00956949" w:rsidRDefault="007F599A">
      <w:pPr>
        <w:pStyle w:val="ListParagraph"/>
        <w:numPr>
          <w:ilvl w:val="0"/>
          <w:numId w:val="18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označava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ih na slijepoj karti </w:t>
      </w:r>
    </w:p>
    <w:p w14:paraId="11CDDD4A" w14:textId="68519D0F" w:rsidR="007F599A" w:rsidRPr="00956949" w:rsidRDefault="007F599A">
      <w:pPr>
        <w:pStyle w:val="ListParagraph"/>
        <w:numPr>
          <w:ilvl w:val="0"/>
          <w:numId w:val="18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pokazuje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na geografskoj karti mora i oceane na koje izlaze države Sjeverne Europe </w:t>
      </w:r>
    </w:p>
    <w:p w14:paraId="21AF116A" w14:textId="1E033F96" w:rsidR="007F599A" w:rsidRPr="00956949" w:rsidRDefault="007F599A">
      <w:pPr>
        <w:pStyle w:val="ListParagraph"/>
        <w:numPr>
          <w:ilvl w:val="0"/>
          <w:numId w:val="18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označava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ih na slijepoj karti </w:t>
      </w:r>
    </w:p>
    <w:p w14:paraId="1412EAF4" w14:textId="7DAB2FFC" w:rsidR="007F599A" w:rsidRPr="00956949" w:rsidRDefault="007F599A">
      <w:pPr>
        <w:pStyle w:val="ListParagraph"/>
        <w:numPr>
          <w:ilvl w:val="0"/>
          <w:numId w:val="18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razvrstava </w:t>
      </w:r>
      <w:r w:rsidRPr="00956949">
        <w:rPr>
          <w:rFonts w:asciiTheme="minorHAnsi" w:hAnsiTheme="minorHAnsi" w:cstheme="minorHAnsi"/>
          <w:sz w:val="24"/>
          <w:szCs w:val="24"/>
        </w:rPr>
        <w:t>kartice s opisom osnovnih prirodnih i društvenih obilježja i izdvaja one koje se odnose na Sjevernu Europu (kartice mogu biti polugotove , odnosno učenik treba nadopuniti opis)</w:t>
      </w:r>
    </w:p>
    <w:p w14:paraId="48CDA59C" w14:textId="61980463" w:rsidR="007F599A" w:rsidRPr="00956949" w:rsidRDefault="00E45105">
      <w:pPr>
        <w:pStyle w:val="ListParagraph"/>
        <w:numPr>
          <w:ilvl w:val="0"/>
          <w:numId w:val="18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n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a karti Europe </w:t>
      </w:r>
      <w:r w:rsidR="007F599A" w:rsidRPr="00956949">
        <w:rPr>
          <w:rFonts w:asciiTheme="minorHAnsi" w:hAnsiTheme="minorHAnsi" w:cstheme="minorHAnsi"/>
          <w:b/>
          <w:bCs/>
          <w:sz w:val="24"/>
          <w:szCs w:val="24"/>
        </w:rPr>
        <w:t>pokazuje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 veće gradove u sjevernoj Europi i </w:t>
      </w:r>
      <w:r w:rsidR="007F599A" w:rsidRPr="00956949">
        <w:rPr>
          <w:rFonts w:asciiTheme="minorHAnsi" w:hAnsiTheme="minorHAnsi" w:cstheme="minorHAnsi"/>
          <w:b/>
          <w:bCs/>
          <w:sz w:val="24"/>
          <w:szCs w:val="24"/>
        </w:rPr>
        <w:t>označava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 ih na slijepoj karti</w:t>
      </w:r>
    </w:p>
    <w:p w14:paraId="7E469945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4572838" w14:textId="183682DA" w:rsidR="007F599A" w:rsidRPr="00956949" w:rsidRDefault="007F599A">
      <w:pPr>
        <w:pStyle w:val="ListParagraph"/>
        <w:numPr>
          <w:ilvl w:val="0"/>
          <w:numId w:val="18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6EAE97F3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3B083A8A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izlazna kartica / radni list</w:t>
      </w:r>
    </w:p>
    <w:p w14:paraId="243E6549" w14:textId="77777777" w:rsidR="007F599A" w:rsidRPr="00956949" w:rsidRDefault="007F599A">
      <w:pPr>
        <w:pStyle w:val="ListParagraph"/>
        <w:numPr>
          <w:ilvl w:val="0"/>
          <w:numId w:val="183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</w:p>
    <w:p w14:paraId="08C05B4B" w14:textId="7572E61F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checklista (učenici rješavaju checklistu koju je izradio učitelj u ForAllRubricks)</w:t>
      </w:r>
    </w:p>
    <w:p w14:paraId="53F32F6B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67B0172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47F34AE7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5B8D6D9D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BB2F6E0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7BB5DD37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0AF49220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639694F0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22DCA7B0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0619BF04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24C1B926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36E89F3A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1531454C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1E3C2431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04452C65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6CC4C1D5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534CE97C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48A62379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C.3.1</w:t>
      </w:r>
      <w:r w:rsidRPr="00956949">
        <w:rPr>
          <w:rFonts w:asciiTheme="minorHAnsi" w:hAnsiTheme="minorHAnsi" w:cstheme="minorHAnsi"/>
          <w:sz w:val="24"/>
          <w:szCs w:val="24"/>
        </w:rPr>
        <w:t>. Može objasniti kako stanje u okolišu utječe na dobrobit.</w:t>
      </w:r>
    </w:p>
    <w:p w14:paraId="28ABA23D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5B7BCA5C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B.7.1. Učenik analizira prosvijećeni apsolutizam i industrijalizaciju u smislu modernizacije i jačanja gospodarstva.</w:t>
      </w:r>
    </w:p>
    <w:p w14:paraId="370F2136" w14:textId="77777777" w:rsidR="007F599A" w:rsidRPr="00956949" w:rsidRDefault="007F599A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C.7.1. Učenik analizira važnost širenja izuma i tehnologija od 18. stoljeća do početka 20. stoljeća.</w:t>
      </w:r>
    </w:p>
    <w:p w14:paraId="5A79DCC6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DFE898A" w14:textId="6C6402B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Gospodarska obilježja Sjeverne Europe</w:t>
      </w:r>
    </w:p>
    <w:p w14:paraId="71AA8422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359BF567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uspoređuje stupanj gospodarske razvijenosti baltičkih i nordijskih država</w:t>
      </w:r>
    </w:p>
    <w:p w14:paraId="3B223D5F" w14:textId="77777777" w:rsidR="007F599A" w:rsidRPr="00956949" w:rsidRDefault="007F599A" w:rsidP="007F59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navodi specifičnosti geografskoga položaja, prirodnih uvjeta i održivoga gospodarstva država Sjeverne Europe</w:t>
      </w:r>
    </w:p>
    <w:p w14:paraId="2E826F80" w14:textId="269D4410" w:rsidR="007F599A" w:rsidRPr="00956949" w:rsidRDefault="00E45105">
      <w:pPr>
        <w:pStyle w:val="ListParagraph"/>
        <w:numPr>
          <w:ilvl w:val="0"/>
          <w:numId w:val="18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z odgovarajući digitalni alat i grafičke prikaze učenici </w:t>
      </w:r>
      <w:r w:rsidR="007F599A" w:rsidRPr="00956949">
        <w:rPr>
          <w:rFonts w:asciiTheme="minorHAnsi" w:hAnsiTheme="minorHAnsi" w:cstheme="minorHAnsi"/>
          <w:b/>
          <w:bCs/>
          <w:sz w:val="24"/>
          <w:szCs w:val="24"/>
        </w:rPr>
        <w:t>ponavljaju</w:t>
      </w:r>
      <w:r w:rsidR="007F599A" w:rsidRPr="00956949">
        <w:rPr>
          <w:rFonts w:asciiTheme="minorHAnsi" w:hAnsiTheme="minorHAnsi" w:cstheme="minorHAnsi"/>
          <w:sz w:val="24"/>
          <w:szCs w:val="24"/>
        </w:rPr>
        <w:t xml:space="preserve"> prethodno stečeno znanje vezano za države Sjeverne Europe (reljefna i klimatska obilježja te utjecaj prirodnih obilježja na naseljenost)</w:t>
      </w:r>
    </w:p>
    <w:p w14:paraId="5862C91D" w14:textId="4E56C3C5" w:rsidR="007F599A" w:rsidRPr="00956949" w:rsidRDefault="007F599A">
      <w:pPr>
        <w:pStyle w:val="ListParagraph"/>
        <w:numPr>
          <w:ilvl w:val="0"/>
          <w:numId w:val="18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pomoć tematske karte i političke karte Europe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imenuje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baltičke države i nordijske države</w:t>
      </w:r>
    </w:p>
    <w:p w14:paraId="60CA3832" w14:textId="71A12B50" w:rsidR="007F599A" w:rsidRPr="00956949" w:rsidRDefault="007F599A">
      <w:pPr>
        <w:pStyle w:val="ListParagraph"/>
        <w:numPr>
          <w:ilvl w:val="0"/>
          <w:numId w:val="18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boji</w:t>
      </w:r>
      <w:r w:rsidRPr="00956949">
        <w:rPr>
          <w:rFonts w:asciiTheme="minorHAnsi" w:hAnsiTheme="minorHAnsi" w:cstheme="minorHAnsi"/>
          <w:sz w:val="24"/>
          <w:szCs w:val="24"/>
        </w:rPr>
        <w:t xml:space="preserve"> ih različitim bojama na slijepoj karti</w:t>
      </w:r>
    </w:p>
    <w:p w14:paraId="0D22740D" w14:textId="4F079898" w:rsidR="007F599A" w:rsidRPr="00956949" w:rsidRDefault="007F599A">
      <w:pPr>
        <w:pStyle w:val="ListParagraph"/>
        <w:numPr>
          <w:ilvl w:val="0"/>
          <w:numId w:val="184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opisuje t</w:t>
      </w:r>
      <w:r w:rsidRPr="00956949">
        <w:rPr>
          <w:rFonts w:asciiTheme="minorHAnsi" w:hAnsiTheme="minorHAnsi" w:cstheme="minorHAnsi"/>
          <w:sz w:val="24"/>
          <w:szCs w:val="24"/>
        </w:rPr>
        <w:t>ematsku kartu „Nacionalni dohodak po stanovniku 2019. godine“ uz pomoć učitelja</w:t>
      </w:r>
    </w:p>
    <w:p w14:paraId="7DCAC2B4" w14:textId="7175D4DC" w:rsidR="007F599A" w:rsidRPr="00956949" w:rsidRDefault="007F599A">
      <w:pPr>
        <w:pStyle w:val="ListParagraph"/>
        <w:numPr>
          <w:ilvl w:val="0"/>
          <w:numId w:val="18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određuje </w:t>
      </w:r>
      <w:r w:rsidRPr="00956949">
        <w:rPr>
          <w:rFonts w:asciiTheme="minorHAnsi" w:hAnsiTheme="minorHAnsi" w:cstheme="minorHAnsi"/>
          <w:sz w:val="24"/>
          <w:szCs w:val="24"/>
        </w:rPr>
        <w:t>stupanj gospodarske razvijenosti baltičkih i nordijskih država</w:t>
      </w:r>
    </w:p>
    <w:p w14:paraId="669C6521" w14:textId="037949B5" w:rsidR="007F599A" w:rsidRPr="00956949" w:rsidRDefault="007F599A">
      <w:pPr>
        <w:pStyle w:val="ListParagraph"/>
        <w:numPr>
          <w:ilvl w:val="0"/>
          <w:numId w:val="18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izlažu svoje odgovore</w:t>
      </w:r>
    </w:p>
    <w:p w14:paraId="7B5A720F" w14:textId="5073ED5D" w:rsidR="007F599A" w:rsidRPr="00956949" w:rsidRDefault="007F599A">
      <w:pPr>
        <w:pStyle w:val="ListParagraph"/>
        <w:numPr>
          <w:ilvl w:val="0"/>
          <w:numId w:val="18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povezuju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kartice s navedenim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obnovljivim izvorom energije i državom u kojoj se iskorištava</w:t>
      </w:r>
    </w:p>
    <w:p w14:paraId="57D69A37" w14:textId="77777777" w:rsidR="007F599A" w:rsidRPr="00956949" w:rsidRDefault="007F599A" w:rsidP="007F599A">
      <w:pPr>
        <w:spacing w:after="0" w:line="276" w:lineRule="auto"/>
        <w:rPr>
          <w:rStyle w:val="Hyperlink"/>
          <w:rFonts w:asciiTheme="minorHAnsi" w:hAnsiTheme="minorHAnsi" w:cstheme="minorHAnsi"/>
          <w:sz w:val="24"/>
          <w:szCs w:val="24"/>
        </w:rPr>
      </w:pPr>
    </w:p>
    <w:p w14:paraId="5EE7180E" w14:textId="77777777" w:rsidR="007F599A" w:rsidRPr="00956949" w:rsidRDefault="007F599A">
      <w:pPr>
        <w:pStyle w:val="ListParagraph"/>
        <w:numPr>
          <w:ilvl w:val="0"/>
          <w:numId w:val="18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6292B663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316BE3FC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izlazna kartica / radni list s tablicom</w:t>
      </w:r>
    </w:p>
    <w:p w14:paraId="4E86A940" w14:textId="77777777" w:rsidR="007F599A" w:rsidRPr="00956949" w:rsidRDefault="007F599A">
      <w:pPr>
        <w:pStyle w:val="ListParagraph"/>
        <w:numPr>
          <w:ilvl w:val="0"/>
          <w:numId w:val="185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</w:p>
    <w:p w14:paraId="1F17ECA5" w14:textId="4D6889AF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-metoda palaca</w:t>
      </w:r>
    </w:p>
    <w:p w14:paraId="3E76CBAD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3DE3B19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2F8E2106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7A95AF3B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B705248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osr B.3.4.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7F118B10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5F10EF21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27B2AAD1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0C4FE800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7083F3D5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112E1630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3015E0D1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525E804D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C.3.2. </w:t>
      </w:r>
      <w:r w:rsidRPr="00956949">
        <w:rPr>
          <w:rFonts w:asciiTheme="minorHAnsi" w:hAnsiTheme="minorHAnsi" w:cstheme="minorHAnsi"/>
          <w:sz w:val="24"/>
          <w:szCs w:val="24"/>
        </w:rPr>
        <w:t>Učenik samostalno i djelotvorno provodi, a uz učiteljevu pomoć složeno pretraživanje informacija u digitalnom okružju.</w:t>
      </w:r>
    </w:p>
    <w:p w14:paraId="0E6CE3AA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0266B47F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39272768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2E1F8E43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0BA163C7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C.3.1</w:t>
      </w:r>
      <w:r w:rsidRPr="00956949">
        <w:rPr>
          <w:rFonts w:asciiTheme="minorHAnsi" w:hAnsiTheme="minorHAnsi" w:cstheme="minorHAnsi"/>
          <w:sz w:val="24"/>
          <w:szCs w:val="24"/>
        </w:rPr>
        <w:t>. Može objasniti kako stanje u okolišu utječe na dobrobit.</w:t>
      </w:r>
    </w:p>
    <w:p w14:paraId="497D8F0D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70E5C3AE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B.7.1. Učenik analizira prosvijećeni apsolutizam i industrijalizaciju u smislu modernizacije i jačanja gospodarstva.</w:t>
      </w:r>
    </w:p>
    <w:p w14:paraId="3990E1DF" w14:textId="77777777" w:rsidR="007F599A" w:rsidRPr="00956949" w:rsidRDefault="007F599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C.7.1. Učenik analizira važnost širenja izuma i tehnologija od 18. stoljeća do početka 20. stoljeća.</w:t>
      </w:r>
    </w:p>
    <w:p w14:paraId="06360500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FE0BD5F" w14:textId="29A61F81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REGIJA SJEVERNE EUROPE</w:t>
      </w:r>
    </w:p>
    <w:p w14:paraId="43AABDF8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1CC962F4" w14:textId="77777777" w:rsidR="007F599A" w:rsidRPr="00956949" w:rsidRDefault="007F599A" w:rsidP="007F599A">
      <w:pPr>
        <w:rPr>
          <w:rFonts w:asciiTheme="minorHAnsi" w:eastAsia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A.B.C.7.9.</w:t>
      </w:r>
    </w:p>
    <w:p w14:paraId="32250F75" w14:textId="0EE67B92" w:rsidR="007F599A" w:rsidRPr="00956949" w:rsidRDefault="007F599A">
      <w:pPr>
        <w:pStyle w:val="ListParagraph"/>
        <w:numPr>
          <w:ilvl w:val="0"/>
          <w:numId w:val="187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Učenici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 ponavljaju, primjenjuju i utvrđuju </w:t>
      </w:r>
      <w:r w:rsidRPr="00956949">
        <w:rPr>
          <w:rFonts w:asciiTheme="minorHAnsi" w:hAnsiTheme="minorHAnsi" w:cstheme="minorHAnsi"/>
          <w:sz w:val="24"/>
          <w:szCs w:val="24"/>
        </w:rPr>
        <w:t>stečena znanja</w:t>
      </w:r>
      <w:r w:rsidRPr="00956949">
        <w:rPr>
          <w:rFonts w:asciiTheme="minorHAnsi" w:hAnsiTheme="minorHAnsi" w:cstheme="minorHAnsi"/>
          <w:b/>
          <w:sz w:val="24"/>
          <w:szCs w:val="24"/>
        </w:rPr>
        <w:t>:</w:t>
      </w:r>
    </w:p>
    <w:p w14:paraId="64541D35" w14:textId="77777777" w:rsidR="007F599A" w:rsidRPr="00956949" w:rsidRDefault="007F599A">
      <w:pPr>
        <w:numPr>
          <w:ilvl w:val="0"/>
          <w:numId w:val="1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rješavaju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zadatke u radnoj bilježnici za pomoć u učenju, i/ili</w:t>
      </w:r>
    </w:p>
    <w:p w14:paraId="0CF14ED7" w14:textId="77777777" w:rsidR="007F599A" w:rsidRPr="00956949" w:rsidRDefault="007F599A">
      <w:pPr>
        <w:numPr>
          <w:ilvl w:val="0"/>
          <w:numId w:val="18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bCs/>
          <w:sz w:val="24"/>
          <w:szCs w:val="24"/>
        </w:rPr>
        <w:t>zadatke na radnom listiću i/ili</w:t>
      </w:r>
    </w:p>
    <w:p w14:paraId="261B118C" w14:textId="77777777" w:rsidR="007F599A" w:rsidRPr="00956949" w:rsidRDefault="007F599A">
      <w:pPr>
        <w:numPr>
          <w:ilvl w:val="0"/>
          <w:numId w:val="18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 xml:space="preserve">rješavaju </w:t>
      </w:r>
      <w:r w:rsidRPr="00956949">
        <w:rPr>
          <w:rFonts w:asciiTheme="minorHAnsi" w:hAnsiTheme="minorHAnsi" w:cstheme="minorHAnsi"/>
          <w:sz w:val="24"/>
          <w:szCs w:val="24"/>
        </w:rPr>
        <w:t xml:space="preserve">zadatke u odgovarajućem digitalnom alatu (npr. </w:t>
      </w:r>
      <w:r w:rsidRPr="00956949">
        <w:rPr>
          <w:rFonts w:asciiTheme="minorHAnsi" w:hAnsiTheme="minorHAnsi" w:cstheme="minorHAnsi"/>
          <w:i/>
          <w:iCs/>
          <w:sz w:val="24"/>
          <w:szCs w:val="24"/>
        </w:rPr>
        <w:t>Wordwall</w:t>
      </w:r>
      <w:r w:rsidRPr="00956949">
        <w:rPr>
          <w:rFonts w:asciiTheme="minorHAnsi" w:hAnsiTheme="minorHAnsi" w:cstheme="minorHAnsi"/>
          <w:sz w:val="24"/>
          <w:szCs w:val="24"/>
        </w:rPr>
        <w:t>)</w:t>
      </w:r>
    </w:p>
    <w:p w14:paraId="3126EFCE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503466" w14:textId="65135168" w:rsidR="007F599A" w:rsidRPr="00956949" w:rsidRDefault="007F599A">
      <w:pPr>
        <w:pStyle w:val="ListParagraph"/>
        <w:numPr>
          <w:ilvl w:val="0"/>
          <w:numId w:val="186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58F6E46D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usmjerava te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2A60C5B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734C1F9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0E0228CE" w14:textId="77777777" w:rsidR="007F599A" w:rsidRPr="00956949" w:rsidRDefault="007F599A">
      <w:pPr>
        <w:pStyle w:val="ListParagraph"/>
        <w:numPr>
          <w:ilvl w:val="0"/>
          <w:numId w:val="52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03E414EC" w14:textId="77777777" w:rsidR="007F599A" w:rsidRPr="00956949" w:rsidRDefault="007F599A">
      <w:pPr>
        <w:pStyle w:val="ListParagraph"/>
        <w:numPr>
          <w:ilvl w:val="0"/>
          <w:numId w:val="5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60034A0B" w14:textId="77777777" w:rsidR="007F599A" w:rsidRPr="00956949" w:rsidRDefault="007F599A">
      <w:pPr>
        <w:pStyle w:val="ListParagraph"/>
        <w:numPr>
          <w:ilvl w:val="0"/>
          <w:numId w:val="5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793C7D8E" w14:textId="77777777" w:rsidR="007F599A" w:rsidRPr="00956949" w:rsidRDefault="007F599A">
      <w:pPr>
        <w:pStyle w:val="ListParagraph"/>
        <w:numPr>
          <w:ilvl w:val="0"/>
          <w:numId w:val="5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20A9B091" w14:textId="77777777" w:rsidR="007F599A" w:rsidRPr="00956949" w:rsidRDefault="007F599A">
      <w:pPr>
        <w:pStyle w:val="ListParagraph"/>
        <w:numPr>
          <w:ilvl w:val="0"/>
          <w:numId w:val="5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D.3.2. </w:t>
      </w:r>
      <w:r w:rsidRPr="00956949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51AA21D1" w14:textId="77777777" w:rsidR="003A0E93" w:rsidRPr="00956949" w:rsidRDefault="003A0E93" w:rsidP="007F599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8E76772" w14:textId="415AC0FB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PISANA PROVJERA</w:t>
      </w:r>
    </w:p>
    <w:p w14:paraId="50783FCD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(1)</w:t>
      </w:r>
    </w:p>
    <w:p w14:paraId="30348EF0" w14:textId="77777777" w:rsidR="007F599A" w:rsidRPr="00956949" w:rsidRDefault="007F599A" w:rsidP="007F599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A.B.7.10.</w:t>
      </w:r>
    </w:p>
    <w:p w14:paraId="6B5C6381" w14:textId="77777777" w:rsidR="007F599A" w:rsidRPr="00956949" w:rsidRDefault="007F599A" w:rsidP="007F599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A.B.C.7.9.</w:t>
      </w:r>
    </w:p>
    <w:p w14:paraId="52622F4B" w14:textId="77777777" w:rsidR="007F599A" w:rsidRPr="00956949" w:rsidRDefault="007F599A" w:rsidP="007F599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B.A.7.2.</w:t>
      </w:r>
    </w:p>
    <w:p w14:paraId="1BBD2B96" w14:textId="77777777" w:rsidR="007F599A" w:rsidRPr="00956949" w:rsidRDefault="007F599A">
      <w:pPr>
        <w:pStyle w:val="ListParagraph"/>
        <w:numPr>
          <w:ilvl w:val="0"/>
          <w:numId w:val="187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 xml:space="preserve">Učenici </w:t>
      </w:r>
      <w:r w:rsidRPr="00956949">
        <w:rPr>
          <w:rFonts w:asciiTheme="minorHAnsi" w:hAnsiTheme="minorHAnsi" w:cstheme="minorHAnsi"/>
          <w:b/>
          <w:sz w:val="24"/>
          <w:szCs w:val="24"/>
        </w:rPr>
        <w:t xml:space="preserve">pišu </w:t>
      </w:r>
      <w:r w:rsidRPr="00956949">
        <w:rPr>
          <w:rFonts w:asciiTheme="minorHAnsi" w:hAnsiTheme="minorHAnsi" w:cstheme="minorHAnsi"/>
          <w:bCs/>
          <w:sz w:val="24"/>
          <w:szCs w:val="24"/>
        </w:rPr>
        <w:t>provjeru geografskog znanja/ geografskih vještina/kartografske pismenosti.</w:t>
      </w:r>
    </w:p>
    <w:p w14:paraId="433DDD14" w14:textId="77777777" w:rsidR="007F599A" w:rsidRPr="00956949" w:rsidRDefault="007F599A" w:rsidP="007F599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D88216" w14:textId="6D74BEC9" w:rsidR="007F599A" w:rsidRPr="00956949" w:rsidRDefault="007F599A">
      <w:pPr>
        <w:pStyle w:val="ListParagraph"/>
        <w:numPr>
          <w:ilvl w:val="0"/>
          <w:numId w:val="18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Sumativno</w:t>
      </w:r>
      <w:r w:rsidR="00853CEE"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</w:t>
      </w:r>
    </w:p>
    <w:p w14:paraId="32C80CCC" w14:textId="77777777" w:rsidR="003A0E93" w:rsidRPr="00956949" w:rsidRDefault="003A0E93" w:rsidP="003A0E93">
      <w:pPr>
        <w:pStyle w:val="ListParagraph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403580A" w14:textId="77777777" w:rsidR="007F599A" w:rsidRPr="00956949" w:rsidRDefault="007F599A">
      <w:pPr>
        <w:pStyle w:val="ListParagraph"/>
        <w:numPr>
          <w:ilvl w:val="0"/>
          <w:numId w:val="53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Učenik samostalno oblikuje svoje ideje i kreativno pristupa rješavanju problema.</w:t>
      </w:r>
    </w:p>
    <w:p w14:paraId="4F554D80" w14:textId="77777777" w:rsidR="007F599A" w:rsidRPr="00956949" w:rsidRDefault="007F599A">
      <w:pPr>
        <w:pStyle w:val="ListParagraph"/>
        <w:numPr>
          <w:ilvl w:val="0"/>
          <w:numId w:val="53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168B077C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D91D109" w14:textId="77777777" w:rsidR="003A0E93" w:rsidRPr="00956949" w:rsidRDefault="003A0E93" w:rsidP="007F599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EAAEDAC" w14:textId="31329BDA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ANALIZA PISANE PROVJERE</w:t>
      </w:r>
    </w:p>
    <w:p w14:paraId="2E6CC038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(1)</w:t>
      </w:r>
    </w:p>
    <w:p w14:paraId="134243DB" w14:textId="77777777" w:rsidR="007F599A" w:rsidRPr="00956949" w:rsidRDefault="007F599A" w:rsidP="007F599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A.B.7.10.</w:t>
      </w:r>
    </w:p>
    <w:p w14:paraId="7031EEC4" w14:textId="77777777" w:rsidR="007F599A" w:rsidRPr="00956949" w:rsidRDefault="007F599A" w:rsidP="007F599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A.B.C.7.9.</w:t>
      </w:r>
    </w:p>
    <w:p w14:paraId="46A1B69C" w14:textId="1C5F0136" w:rsidR="007F599A" w:rsidRPr="00956949" w:rsidRDefault="007F599A" w:rsidP="007F599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B.A.7.2.</w:t>
      </w:r>
    </w:p>
    <w:p w14:paraId="44E75D9B" w14:textId="5512CEB3" w:rsidR="007F599A" w:rsidRPr="00956949" w:rsidRDefault="007F599A">
      <w:pPr>
        <w:pStyle w:val="ListParagraph"/>
        <w:numPr>
          <w:ilvl w:val="0"/>
          <w:numId w:val="190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 xml:space="preserve">Učenici </w:t>
      </w:r>
      <w:r w:rsidRPr="00956949">
        <w:rPr>
          <w:rFonts w:asciiTheme="minorHAnsi" w:hAnsiTheme="minorHAnsi" w:cstheme="minorHAnsi"/>
          <w:b/>
          <w:sz w:val="24"/>
          <w:szCs w:val="24"/>
        </w:rPr>
        <w:t>analiziraju</w:t>
      </w:r>
      <w:r w:rsidRPr="00956949">
        <w:rPr>
          <w:rFonts w:asciiTheme="minorHAnsi" w:hAnsiTheme="minorHAnsi" w:cstheme="minorHAnsi"/>
          <w:bCs/>
          <w:sz w:val="24"/>
          <w:szCs w:val="24"/>
        </w:rPr>
        <w:t xml:space="preserve"> provjeru znanja/vještina/ kartografske pismenosti.</w:t>
      </w:r>
    </w:p>
    <w:p w14:paraId="4D9086E9" w14:textId="77777777" w:rsidR="003A0E93" w:rsidRPr="00956949" w:rsidRDefault="003A0E93" w:rsidP="003A0E93">
      <w:pPr>
        <w:pStyle w:val="ListParagraph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AFEE277" w14:textId="77777777" w:rsidR="007F599A" w:rsidRPr="00956949" w:rsidRDefault="007F599A">
      <w:pPr>
        <w:pStyle w:val="ListParagraph"/>
        <w:numPr>
          <w:ilvl w:val="0"/>
          <w:numId w:val="19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1F42E34C" w14:textId="77777777" w:rsidR="007F599A" w:rsidRPr="00956949" w:rsidRDefault="007F599A" w:rsidP="007F59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 tijekom sata učitelj daje povratne informacije</w:t>
      </w:r>
    </w:p>
    <w:p w14:paraId="733377BE" w14:textId="77777777" w:rsidR="007F599A" w:rsidRPr="00956949" w:rsidRDefault="007F599A">
      <w:pPr>
        <w:pStyle w:val="ListParagraph"/>
        <w:numPr>
          <w:ilvl w:val="0"/>
          <w:numId w:val="54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Učenik samovrednuje proces učenja i svoje rezultate, procjenjuje napredak te na temelju toga planira buduće učenje.</w:t>
      </w:r>
    </w:p>
    <w:p w14:paraId="1885A34B" w14:textId="77777777" w:rsidR="007F599A" w:rsidRPr="00956949" w:rsidRDefault="007F599A">
      <w:pPr>
        <w:pStyle w:val="ListParagraph"/>
        <w:numPr>
          <w:ilvl w:val="0"/>
          <w:numId w:val="54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uku C.3.2.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Učenik iskazuje pozitivna i visoka očekivanja i vjeruje u svoj uspjeh u učenju</w:t>
      </w:r>
    </w:p>
    <w:p w14:paraId="1DB61D1B" w14:textId="0BFD44FF" w:rsidR="007F599A" w:rsidRPr="00956949" w:rsidRDefault="007F599A">
      <w:pPr>
        <w:pStyle w:val="ListParagraph"/>
        <w:numPr>
          <w:ilvl w:val="0"/>
          <w:numId w:val="54"/>
        </w:num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56B36CC7" w14:textId="77777777" w:rsidR="007F599A" w:rsidRPr="00956949" w:rsidRDefault="007F599A" w:rsidP="007F599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95BD52D" w14:textId="77777777" w:rsidR="003A0E93" w:rsidRPr="00956949" w:rsidRDefault="003A0E93" w:rsidP="003A0E93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430DF4EA" w14:textId="77777777" w:rsidR="003A0E93" w:rsidRPr="00956949" w:rsidRDefault="003A0E93" w:rsidP="003A0E93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46C31C6A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Razvrstava sadržaje prema uputi.</w:t>
      </w:r>
    </w:p>
    <w:p w14:paraId="4625D744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34C018F5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488A2CE5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77E92860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46BEED40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25A08C30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1B2EE269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70B088DE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3F7FABBA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1FEBDACF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363601AE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50EB38D1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6AEF8423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01AD273C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6AC6C74A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66D85F50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15CD7388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05D5D85D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77DA24D9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06C49A76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3F665DA2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5522F59A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39350869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42907A76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3BB6E44C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726112DF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111DD7FF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40F4032A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6C2A3E91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2BAF387D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7C16D7F7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136826A7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1D9F9B54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0F16A402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729EA6EE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4B77003B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2F50B65E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4671134F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7AFE8B66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Razlikuje osnovne pojmove trodiobe vlasti i pravilno ih koristi.</w:t>
      </w:r>
    </w:p>
    <w:p w14:paraId="1236AFC2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na slijepu kartu zadane geografske topomine.</w:t>
      </w:r>
    </w:p>
    <w:p w14:paraId="570167F0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Zaokružuje na tematskoj karti zadane geografske toponime.</w:t>
      </w:r>
    </w:p>
    <w:p w14:paraId="6BFD4072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odgovarajućem digitalnom alatu.</w:t>
      </w:r>
    </w:p>
    <w:p w14:paraId="6D9E4295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organizacijskom grafikonu zadane pojmove.</w:t>
      </w:r>
    </w:p>
    <w:p w14:paraId="6B6D40FE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Skicira.</w:t>
      </w:r>
    </w:p>
    <w:p w14:paraId="59633BA5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Uz pomoć pripremljenih fotografija opisuje i uspoređuje. </w:t>
      </w:r>
    </w:p>
    <w:p w14:paraId="4EF40E05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s pomoću mrežnih stranica uz pomoć.</w:t>
      </w:r>
    </w:p>
    <w:p w14:paraId="03CAB0EF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Izrađuje jednostavni organizacijski grafikon.</w:t>
      </w:r>
    </w:p>
    <w:p w14:paraId="11F26F82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Upisuje u tablicu.</w:t>
      </w:r>
    </w:p>
    <w:p w14:paraId="1CAC87ED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na geografskoj karti.</w:t>
      </w:r>
    </w:p>
    <w:p w14:paraId="21E73D55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Služi se geografskim atlasom.</w:t>
      </w:r>
    </w:p>
    <w:p w14:paraId="3F289C21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Radom u paru izrađuje grafički organizator.</w:t>
      </w:r>
    </w:p>
    <w:p w14:paraId="13FA64F3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07FF7248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19E80FCC" w14:textId="77777777" w:rsidR="003A0E93" w:rsidRPr="00956949" w:rsidRDefault="003A0E93" w:rsidP="003A0E93">
      <w:pPr>
        <w:spacing w:after="0" w:line="36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Razvrstava sadržaje prema uputi.</w:t>
      </w:r>
    </w:p>
    <w:p w14:paraId="2A3C3AE4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422F1ADA" w14:textId="63ABFD7D" w:rsidR="003A0E93" w:rsidRPr="00956949" w:rsidRDefault="00712FD5" w:rsidP="00712FD5">
      <w:pPr>
        <w:spacing w:after="0" w:line="36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604288B9" w14:textId="76B2BDFA" w:rsidR="00853CEE" w:rsidRPr="00956949" w:rsidRDefault="00853CEE" w:rsidP="003A0E9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13. TEMA:</w:t>
      </w:r>
    </w:p>
    <w:p w14:paraId="7383FF04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Regija Istočna Europa</w:t>
      </w:r>
    </w:p>
    <w:p w14:paraId="57547193" w14:textId="320C616B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Odgojno-obrazovniishod:</w:t>
      </w:r>
    </w:p>
    <w:p w14:paraId="5D95FD73" w14:textId="77777777" w:rsidR="00853CEE" w:rsidRPr="00956949" w:rsidRDefault="00853CEE" w:rsidP="00853CE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 OŠ A.B.7.10</w:t>
      </w:r>
      <w:r w:rsidRPr="00956949">
        <w:rPr>
          <w:rFonts w:asciiTheme="minorHAnsi" w:hAnsiTheme="minorHAnsi" w:cstheme="minorHAnsi"/>
          <w:sz w:val="24"/>
          <w:szCs w:val="24"/>
        </w:rPr>
        <w:t>.  Učenik objašnjava prirodno-geografske i društveno-geografske posebnosti Istočne Europe te analizira gospodarsku, vojnu i političku ulogu Ruske Federacije u Europi i svijetu.</w:t>
      </w:r>
    </w:p>
    <w:p w14:paraId="5E2917F1" w14:textId="77777777" w:rsidR="00853CEE" w:rsidRPr="00956949" w:rsidRDefault="00853CEE" w:rsidP="00853CE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5CF576B3" w14:textId="2ED8EBF9" w:rsidR="00E74423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6</w:t>
      </w:r>
    </w:p>
    <w:p w14:paraId="019FDD10" w14:textId="77777777" w:rsidR="00853CEE" w:rsidRPr="00956949" w:rsidRDefault="00853CEE" w:rsidP="00E7442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D6F248" w14:textId="77777777" w:rsidR="00B23BA7" w:rsidRPr="00956949" w:rsidRDefault="00B23BA7" w:rsidP="00B23BA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4A199351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52355820" w14:textId="77777777" w:rsidR="00B23BA7" w:rsidRPr="00454DC2" w:rsidRDefault="00B23BA7" w:rsidP="00B23BA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6382AB53" w14:textId="77777777" w:rsidR="00B23BA7" w:rsidRPr="00454DC2" w:rsidRDefault="00B23BA7" w:rsidP="00B23BA7">
      <w:pPr>
        <w:pStyle w:val="ListParagraph"/>
        <w:numPr>
          <w:ilvl w:val="0"/>
          <w:numId w:val="19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26F377FB" w14:textId="77777777" w:rsidR="00B23BA7" w:rsidRPr="00454DC2" w:rsidRDefault="00B23BA7" w:rsidP="00B23BA7">
      <w:pPr>
        <w:pStyle w:val="ListParagraph"/>
        <w:numPr>
          <w:ilvl w:val="0"/>
          <w:numId w:val="19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654E9014" w14:textId="77777777" w:rsidR="00B23BA7" w:rsidRDefault="00B23BA7" w:rsidP="00B23BA7">
      <w:pPr>
        <w:pStyle w:val="ListParagraph"/>
        <w:numPr>
          <w:ilvl w:val="0"/>
          <w:numId w:val="20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4DC2"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11FA3C70" w14:textId="77777777" w:rsidR="00B23BA7" w:rsidRPr="00737079" w:rsidRDefault="00B23BA7" w:rsidP="00B23BA7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47ED611D" w14:textId="77777777" w:rsidR="00B23BA7" w:rsidRPr="00737079" w:rsidRDefault="00B23BA7" w:rsidP="00B23BA7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07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E9FD323" w14:textId="6CF0661B" w:rsidR="00E74423" w:rsidRPr="00956949" w:rsidRDefault="00E74423" w:rsidP="00E74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ACF7602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Geografska obilježja regije</w:t>
      </w:r>
    </w:p>
    <w:p w14:paraId="73EEF6DA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(2)</w:t>
      </w:r>
    </w:p>
    <w:p w14:paraId="3180F804" w14:textId="77777777" w:rsidR="00853CEE" w:rsidRPr="00956949" w:rsidRDefault="00853CEE" w:rsidP="00853CEE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opisuje geografski položaj, prostranost i kontinentalnost regije</w:t>
      </w:r>
    </w:p>
    <w:p w14:paraId="3BB77DCE" w14:textId="77777777" w:rsidR="00853CEE" w:rsidRPr="00956949" w:rsidRDefault="00853CEE" w:rsidP="00853CEE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opisuje veličinu i značenje Istočnoeuropske nizine</w:t>
      </w:r>
    </w:p>
    <w:p w14:paraId="09622533" w14:textId="52681E8C" w:rsidR="00853CEE" w:rsidRPr="00956949" w:rsidRDefault="00853CEE">
      <w:pPr>
        <w:pStyle w:val="ListParagraph"/>
        <w:numPr>
          <w:ilvl w:val="0"/>
          <w:numId w:val="19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 odgovarajućem digitalnom alatu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olujom ideja učenici samostalno navode</w:t>
      </w:r>
      <w:r w:rsidRPr="00956949">
        <w:rPr>
          <w:rFonts w:asciiTheme="minorHAnsi" w:hAnsiTheme="minorHAnsi" w:cstheme="minorHAnsi"/>
          <w:sz w:val="24"/>
          <w:szCs w:val="24"/>
        </w:rPr>
        <w:t xml:space="preserve"> sve što povezuju s regijom Istočne Europe</w:t>
      </w:r>
    </w:p>
    <w:p w14:paraId="1539D572" w14:textId="126F127F" w:rsidR="00853CEE" w:rsidRPr="00956949" w:rsidRDefault="00853CEE">
      <w:pPr>
        <w:pStyle w:val="ListParagraph"/>
        <w:numPr>
          <w:ilvl w:val="0"/>
          <w:numId w:val="19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gledaju videozapis</w:t>
      </w:r>
      <w:r w:rsidRPr="00956949">
        <w:rPr>
          <w:rFonts w:asciiTheme="minorHAnsi" w:hAnsiTheme="minorHAnsi" w:cstheme="minorHAnsi"/>
          <w:sz w:val="24"/>
          <w:szCs w:val="24"/>
        </w:rPr>
        <w:t xml:space="preserve"> o raznolikosti prostora Istočne Europe: </w:t>
      </w:r>
    </w:p>
    <w:p w14:paraId="66BE2791" w14:textId="77777777" w:rsidR="00853CEE" w:rsidRPr="00956949" w:rsidRDefault="00853CEE">
      <w:pPr>
        <w:pStyle w:val="ListParagraph"/>
        <w:numPr>
          <w:ilvl w:val="0"/>
          <w:numId w:val="19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Istočne Europa- motivacija: </w:t>
      </w:r>
      <w:hyperlink r:id="rId42" w:history="1">
        <w:r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https://www.youtube.com/watch?v=VzzdwqCd-Zo</w:t>
        </w:r>
      </w:hyperlink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A5F247" w14:textId="4A255F16" w:rsidR="00853CEE" w:rsidRPr="00956949" w:rsidRDefault="00853CEE">
      <w:pPr>
        <w:pStyle w:val="ListParagraph"/>
        <w:numPr>
          <w:ilvl w:val="0"/>
          <w:numId w:val="19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pokazuje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Istočnu Europu na tematskoj karti</w:t>
      </w:r>
    </w:p>
    <w:p w14:paraId="394C76C5" w14:textId="16BDBDBD" w:rsidR="00853CEE" w:rsidRPr="00956949" w:rsidRDefault="00853CEE">
      <w:pPr>
        <w:pStyle w:val="ListParagraph"/>
        <w:numPr>
          <w:ilvl w:val="0"/>
          <w:numId w:val="19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pokazuje</w:t>
      </w:r>
      <w:r w:rsidRPr="00956949">
        <w:rPr>
          <w:rFonts w:asciiTheme="minorHAnsi" w:hAnsiTheme="minorHAnsi" w:cstheme="minorHAnsi"/>
          <w:sz w:val="24"/>
          <w:szCs w:val="24"/>
        </w:rPr>
        <w:t xml:space="preserve"> države Istočne Europe na geografskoj karti</w:t>
      </w:r>
    </w:p>
    <w:p w14:paraId="45752966" w14:textId="0824C0F9" w:rsidR="00853CEE" w:rsidRPr="00956949" w:rsidRDefault="00853CEE">
      <w:pPr>
        <w:pStyle w:val="ListParagraph"/>
        <w:numPr>
          <w:ilvl w:val="0"/>
          <w:numId w:val="19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označava</w:t>
      </w:r>
      <w:r w:rsidRPr="00956949">
        <w:rPr>
          <w:rFonts w:asciiTheme="minorHAnsi" w:hAnsiTheme="minorHAnsi" w:cstheme="minorHAnsi"/>
          <w:sz w:val="24"/>
          <w:szCs w:val="24"/>
        </w:rPr>
        <w:t xml:space="preserve"> ih na slijepoj karti</w:t>
      </w:r>
    </w:p>
    <w:p w14:paraId="425F1AB9" w14:textId="050BC49C" w:rsidR="00853CEE" w:rsidRPr="00956949" w:rsidRDefault="00853CEE">
      <w:pPr>
        <w:pStyle w:val="ListParagraph"/>
        <w:numPr>
          <w:ilvl w:val="0"/>
          <w:numId w:val="19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na karti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imenuje </w:t>
      </w:r>
      <w:r w:rsidRPr="00956949">
        <w:rPr>
          <w:rFonts w:asciiTheme="minorHAnsi" w:hAnsiTheme="minorHAnsi" w:cstheme="minorHAnsi"/>
          <w:sz w:val="24"/>
          <w:szCs w:val="24"/>
        </w:rPr>
        <w:t xml:space="preserve">mora i oceane koji okružuju države </w:t>
      </w:r>
    </w:p>
    <w:p w14:paraId="5591087E" w14:textId="2F825855" w:rsidR="00853CEE" w:rsidRPr="00956949" w:rsidRDefault="00853CEE">
      <w:pPr>
        <w:pStyle w:val="ListParagraph"/>
        <w:numPr>
          <w:ilvl w:val="0"/>
          <w:numId w:val="19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označava i</w:t>
      </w:r>
      <w:r w:rsidRPr="00956949">
        <w:rPr>
          <w:rFonts w:asciiTheme="minorHAnsi" w:hAnsiTheme="minorHAnsi" w:cstheme="minorHAnsi"/>
          <w:sz w:val="24"/>
          <w:szCs w:val="24"/>
        </w:rPr>
        <w:t>h na slijepoj karti</w:t>
      </w:r>
    </w:p>
    <w:p w14:paraId="66066644" w14:textId="36838F8B" w:rsidR="00853CEE" w:rsidRPr="00956949" w:rsidRDefault="00853CEE">
      <w:pPr>
        <w:pStyle w:val="ListParagraph"/>
        <w:numPr>
          <w:ilvl w:val="0"/>
          <w:numId w:val="19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uspoređuju površine</w:t>
      </w:r>
      <w:r w:rsidRPr="00956949">
        <w:rPr>
          <w:rFonts w:asciiTheme="minorHAnsi" w:hAnsiTheme="minorHAnsi" w:cstheme="minorHAnsi"/>
          <w:sz w:val="24"/>
          <w:szCs w:val="24"/>
        </w:rPr>
        <w:t xml:space="preserve"> država Istočne Europe s površinama država iz ostalih regija te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opisuju veličinu</w:t>
      </w:r>
      <w:r w:rsidRPr="00956949">
        <w:rPr>
          <w:rFonts w:asciiTheme="minorHAnsi" w:hAnsiTheme="minorHAnsi" w:cstheme="minorHAnsi"/>
          <w:sz w:val="24"/>
          <w:szCs w:val="24"/>
        </w:rPr>
        <w:t xml:space="preserve"> regije (u odnosu na ostale regije)</w:t>
      </w:r>
    </w:p>
    <w:p w14:paraId="1E8E1E2A" w14:textId="70269917" w:rsidR="00853CEE" w:rsidRPr="00956949" w:rsidRDefault="00853CEE">
      <w:pPr>
        <w:pStyle w:val="ListParagraph"/>
        <w:numPr>
          <w:ilvl w:val="0"/>
          <w:numId w:val="19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uz pomoć karte Europe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imenuju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reljefne cjeline na prostoru Istočne Europe </w:t>
      </w:r>
    </w:p>
    <w:p w14:paraId="4D27F478" w14:textId="57AF4267" w:rsidR="00853CEE" w:rsidRPr="00956949" w:rsidRDefault="00853CEE">
      <w:pPr>
        <w:pStyle w:val="ListParagraph"/>
        <w:numPr>
          <w:ilvl w:val="0"/>
          <w:numId w:val="19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izdvajaju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kartice s opisom koji se odnosi na veličinu i gospodarsko značenje Istočnoeuropske nizine </w:t>
      </w:r>
    </w:p>
    <w:p w14:paraId="0E355DDB" w14:textId="11D8B73A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05E5BAC" w14:textId="77777777" w:rsidR="00853CEE" w:rsidRPr="00956949" w:rsidRDefault="00853CEE">
      <w:pPr>
        <w:pStyle w:val="ListParagraph"/>
        <w:numPr>
          <w:ilvl w:val="0"/>
          <w:numId w:val="196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2EEFA968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rad, potiče i usmjerava te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3B42BF0B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izlazna kartica učenika</w:t>
      </w:r>
    </w:p>
    <w:p w14:paraId="0AA7CEAF" w14:textId="41F9DD73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(3 informacije koje znam, 2 informacije koje su mi nejasne i 1 koja mi je posve nejasna)</w:t>
      </w:r>
    </w:p>
    <w:p w14:paraId="29B15327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2B0C033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31CA604F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3BDD933C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3E664B26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755DCF49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2AE62599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5A3D1EA5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75CD8564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68834B48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0FEBF009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69644BCE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47BD0310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392B65DD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EF9C16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1343D8CD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POV OŠ D.7.1. Učenik analizira različita državna uređenja i politike sklapanja međudržavnih saveza od 18. stoljeća do početka 20. stoljeća. </w:t>
      </w:r>
    </w:p>
    <w:p w14:paraId="2CE0FE06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D.7.2.</w:t>
      </w:r>
      <w:r w:rsidRPr="00956949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Učenik analizira utjecaj revolucija i ratova na preobrazbu državnog uređenja od 18. stoljeća do početka 20. stoljeća</w:t>
      </w:r>
    </w:p>
    <w:p w14:paraId="23127ABA" w14:textId="77777777" w:rsidR="00853CEE" w:rsidRPr="00956949" w:rsidRDefault="00853CEE">
      <w:pPr>
        <w:pStyle w:val="ListParagraph"/>
        <w:numPr>
          <w:ilvl w:val="0"/>
          <w:numId w:val="5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E.7.1. Učenik analizira ideje, ideologije i umjetničke dosege od 18. stoljeća do početka 20. stoljeća.</w:t>
      </w:r>
    </w:p>
    <w:p w14:paraId="14463C40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3B6DF9E" w14:textId="0F1E30E3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Ruska Federacija</w:t>
      </w:r>
    </w:p>
    <w:p w14:paraId="0229F180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(3)</w:t>
      </w:r>
    </w:p>
    <w:p w14:paraId="1E22646A" w14:textId="77777777" w:rsidR="00853CEE" w:rsidRPr="00956949" w:rsidRDefault="00853CEE" w:rsidP="00853CEE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hAnsiTheme="minorHAnsi" w:cstheme="minorHAnsi"/>
          <w:i/>
          <w:iCs/>
          <w:sz w:val="24"/>
          <w:szCs w:val="24"/>
        </w:rPr>
        <w:t>– obrazlaže utjecaj povijesnoga nasljeđa na društveno-gospodarski razvoj</w:t>
      </w:r>
    </w:p>
    <w:p w14:paraId="2872F0BB" w14:textId="77777777" w:rsidR="00853CEE" w:rsidRPr="00956949" w:rsidRDefault="00853CEE" w:rsidP="00853CEE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956949">
        <w:rPr>
          <w:rFonts w:asciiTheme="minorHAnsi" w:eastAsiaTheme="minorHAnsi" w:hAnsiTheme="minorHAnsi" w:cstheme="minorHAnsi"/>
          <w:i/>
          <w:iCs/>
          <w:sz w:val="24"/>
          <w:szCs w:val="24"/>
        </w:rPr>
        <w:t>– navodi i na geografskoj karti pokazuje najvažnije rijeke i jezera te objašnjava njihovo vrednovanje</w:t>
      </w:r>
    </w:p>
    <w:p w14:paraId="5C8A0595" w14:textId="50C05DF0" w:rsidR="00853CEE" w:rsidRPr="00956949" w:rsidRDefault="00853CEE">
      <w:pPr>
        <w:pStyle w:val="ListParagraph"/>
        <w:numPr>
          <w:ilvl w:val="0"/>
          <w:numId w:val="19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uz grafičke prikaze u odgovarajućem digitalnom alatu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>ponavljaju</w:t>
      </w:r>
      <w:r w:rsidRPr="00956949">
        <w:rPr>
          <w:rFonts w:asciiTheme="minorHAnsi" w:hAnsiTheme="minorHAnsi" w:cstheme="minorHAnsi"/>
          <w:sz w:val="24"/>
          <w:szCs w:val="24"/>
        </w:rPr>
        <w:t xml:space="preserve"> prethodno stečeno znanje o regiji Istočne Europe (geografski položaj i geografski smještaj te prostranstvo i kontinentalnost regije)</w:t>
      </w:r>
    </w:p>
    <w:p w14:paraId="7931DC34" w14:textId="6B401B7D" w:rsidR="00853CEE" w:rsidRPr="00956949" w:rsidRDefault="003A0E93">
      <w:pPr>
        <w:pStyle w:val="ListParagraph"/>
        <w:numPr>
          <w:ilvl w:val="0"/>
          <w:numId w:val="19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s</w:t>
      </w:r>
      <w:r w:rsidR="00853CEE" w:rsidRPr="00956949">
        <w:rPr>
          <w:rFonts w:asciiTheme="minorHAnsi" w:hAnsiTheme="minorHAnsi" w:cstheme="minorHAnsi"/>
          <w:sz w:val="24"/>
          <w:szCs w:val="24"/>
        </w:rPr>
        <w:t>udjeluje u radu u skupinama. Učenici imaju zadatak u odgovarajućem digitalnom alatu (Linoit, Padlet, Wakelet i sl.)</w:t>
      </w:r>
    </w:p>
    <w:p w14:paraId="08D99EE5" w14:textId="77777777" w:rsidR="00853CEE" w:rsidRPr="00956949" w:rsidRDefault="00853CEE" w:rsidP="00853CEE">
      <w:pPr>
        <w:tabs>
          <w:tab w:val="left" w:pos="3576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1.zadatak</w:t>
      </w:r>
      <w:r w:rsidRPr="00956949">
        <w:rPr>
          <w:rFonts w:asciiTheme="minorHAnsi" w:hAnsiTheme="minorHAnsi" w:cstheme="minorHAnsi"/>
          <w:sz w:val="24"/>
          <w:szCs w:val="24"/>
        </w:rPr>
        <w:tab/>
      </w:r>
    </w:p>
    <w:p w14:paraId="1FB16F2A" w14:textId="68FB4BB3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pomoću geografske karte i mrežnih stranica učenik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istražuje</w:t>
      </w:r>
      <w:r w:rsidRPr="00956949">
        <w:rPr>
          <w:rFonts w:asciiTheme="minorHAnsi" w:hAnsiTheme="minorHAnsi" w:cstheme="minorHAnsi"/>
          <w:sz w:val="24"/>
          <w:szCs w:val="24"/>
        </w:rPr>
        <w:t>:</w:t>
      </w:r>
    </w:p>
    <w:p w14:paraId="75026C08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a) kroz koje veće gradove protječe Volga, gdje se ulijeva, kakav oblik ušća ima…</w:t>
      </w:r>
    </w:p>
    <w:p w14:paraId="78F75D92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b) koje države imaju izlaz na Kaspijsko jezero, zašto je Kaspijsko jezero važno…</w:t>
      </w:r>
    </w:p>
    <w:p w14:paraId="22AC8B64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2.zadatak</w:t>
      </w:r>
    </w:p>
    <w:p w14:paraId="506C4176" w14:textId="2209B1EB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u paru uz pomoć mrežnih stranica i tematskih karata učenik 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istražuje </w:t>
      </w:r>
      <w:r w:rsidRPr="00956949">
        <w:rPr>
          <w:rFonts w:asciiTheme="minorHAnsi" w:hAnsiTheme="minorHAnsi" w:cstheme="minorHAnsi"/>
          <w:sz w:val="24"/>
          <w:szCs w:val="24"/>
        </w:rPr>
        <w:t>koje su države nekada bile u sastavu SSSR-a i koji je bio politički, gospodarski i vojni značaj te države</w:t>
      </w:r>
    </w:p>
    <w:p w14:paraId="0D826165" w14:textId="0B940F3C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Svoje odgovore u obliku teksta ili grafičkih priloga postavljaju u izabrani digitalni alat.</w:t>
      </w:r>
    </w:p>
    <w:p w14:paraId="4A193847" w14:textId="77777777" w:rsidR="003A0E93" w:rsidRPr="00956949" w:rsidRDefault="003A0E93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DDF181C" w14:textId="77777777" w:rsidR="00853CEE" w:rsidRPr="00956949" w:rsidRDefault="00853CEE">
      <w:pPr>
        <w:pStyle w:val="ListParagraph"/>
        <w:numPr>
          <w:ilvl w:val="0"/>
          <w:numId w:val="197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za učenje:</w:t>
      </w:r>
    </w:p>
    <w:p w14:paraId="52ACE1C2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956949">
        <w:rPr>
          <w:rFonts w:asciiTheme="minorHAnsi" w:hAnsiTheme="minorHAnsi" w:cstheme="minorHAnsi"/>
          <w:sz w:val="24"/>
          <w:szCs w:val="24"/>
        </w:rPr>
        <w:t>tijekom i nakon sata učitelj prati rad i daje povratne informacije</w:t>
      </w: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</w:rPr>
        <w:t>(pitanja)</w:t>
      </w:r>
    </w:p>
    <w:p w14:paraId="4D5DA56B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956949">
        <w:rPr>
          <w:rFonts w:asciiTheme="minorHAnsi" w:hAnsiTheme="minorHAnsi" w:cstheme="minorHAnsi"/>
          <w:sz w:val="24"/>
          <w:szCs w:val="24"/>
        </w:rPr>
        <w:t>izlazna kartica / radni list</w:t>
      </w:r>
    </w:p>
    <w:p w14:paraId="3C80C828" w14:textId="77777777" w:rsidR="00853CEE" w:rsidRPr="00956949" w:rsidRDefault="00853CEE">
      <w:pPr>
        <w:pStyle w:val="ListParagraph"/>
        <w:numPr>
          <w:ilvl w:val="0"/>
          <w:numId w:val="197"/>
        </w:num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Vrednovanje kao učenje:</w:t>
      </w:r>
    </w:p>
    <w:p w14:paraId="338B87A4" w14:textId="6582172C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-ljestvica procjene</w:t>
      </w:r>
      <w:r w:rsidRPr="00956949">
        <w:rPr>
          <w:rFonts w:asciiTheme="minorHAnsi" w:hAnsiTheme="minorHAnsi" w:cstheme="minorHAnsi"/>
          <w:sz w:val="24"/>
          <w:szCs w:val="24"/>
        </w:rPr>
        <w:t xml:space="preserve"> (kroz nekoliko tvrdnji učenik procjenjuje koliko su u paru naučili te donose odluku kako će unaprijediti znanje.)</w:t>
      </w:r>
    </w:p>
    <w:p w14:paraId="4ABFEE77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ADF61A4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36B199DC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5668591F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C2FF00C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A.3.2</w:t>
      </w:r>
      <w:r w:rsidRPr="00956949">
        <w:rPr>
          <w:rFonts w:asciiTheme="minorHAnsi" w:hAnsiTheme="minorHAnsi" w:cstheme="minorHAnsi"/>
          <w:sz w:val="24"/>
          <w:szCs w:val="24"/>
        </w:rPr>
        <w:t>.Učenik se koristi različitim strategijama učenja i primjenjuje ih u ostvarivanju ciljeva učenja i rješavanju problema u svim područjima učenja uz povremeno praćenje učitelja.</w:t>
      </w:r>
    </w:p>
    <w:p w14:paraId="5618EAE1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A.3.3. </w:t>
      </w:r>
      <w:r w:rsidRPr="00956949">
        <w:rPr>
          <w:rFonts w:asciiTheme="minorHAnsi" w:hAnsiTheme="minorHAnsi" w:cstheme="minorHAnsi"/>
          <w:sz w:val="24"/>
          <w:szCs w:val="24"/>
        </w:rPr>
        <w:t>Učenik samostalno oblikuje svoje ideje i kreativno pristupa rješavanju problema.</w:t>
      </w:r>
    </w:p>
    <w:p w14:paraId="14F79095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78726B9B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B.3.3.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58972473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B.3.4. </w:t>
      </w:r>
      <w:r w:rsidRPr="00956949">
        <w:rPr>
          <w:rFonts w:asciiTheme="minorHAnsi" w:hAnsiTheme="minorHAnsi" w:cstheme="minorHAnsi"/>
          <w:sz w:val="24"/>
          <w:szCs w:val="24"/>
        </w:rPr>
        <w:t>Učenik samovrednuje proces učenja i svoje rezultate, procjenjuje napredak te na temelju toga planira buduće učenje.</w:t>
      </w:r>
    </w:p>
    <w:p w14:paraId="395E3575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D.3.2.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6E358FA2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C.3.3.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17D43AA8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ikt C.3.4. </w:t>
      </w:r>
      <w:r w:rsidRPr="00956949">
        <w:rPr>
          <w:rFonts w:asciiTheme="minorHAnsi" w:hAnsiTheme="minorHAnsi" w:cstheme="minorHAnsi"/>
          <w:sz w:val="24"/>
          <w:szCs w:val="24"/>
        </w:rPr>
        <w:t>Učenik uz učiteljevu pomoć ili samostalno odgovorno upravlja prikupljenim informacijama.</w:t>
      </w:r>
    </w:p>
    <w:p w14:paraId="43DAFBCC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ikt D.3.1.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42FAA6DD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odr A.3.4.</w:t>
      </w:r>
      <w:r w:rsidRPr="00956949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24E03963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goo B.3.1. </w:t>
      </w:r>
      <w:r w:rsidRPr="00956949">
        <w:rPr>
          <w:rFonts w:asciiTheme="minorHAnsi" w:hAnsiTheme="minorHAnsi" w:cstheme="minorHAnsi"/>
          <w:sz w:val="24"/>
          <w:szCs w:val="24"/>
        </w:rPr>
        <w:t>Promiče pravila demokratske zajednice.</w:t>
      </w:r>
    </w:p>
    <w:p w14:paraId="49066148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OŠ HJ A.7.3. Učenik čita tekst, izvodi zaključke i tumači značenje teksta.</w:t>
      </w:r>
    </w:p>
    <w:p w14:paraId="14CEEA97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 xml:space="preserve">POV OŠ D.7.1. Učenik analizira različita državna uređenja i politike sklapanja međudržavnih saveza od 18. stoljeća do početka 20. stoljeća. </w:t>
      </w:r>
    </w:p>
    <w:p w14:paraId="610A57C1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D.7.2.</w:t>
      </w:r>
      <w:r w:rsidRPr="00956949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Učenik analizira utjecaj revolucija i ratova na preobrazbu državnog uređenja od 18. stoljeća do početka 20. stoljeća</w:t>
      </w:r>
    </w:p>
    <w:p w14:paraId="64D56A17" w14:textId="77777777" w:rsidR="00853CEE" w:rsidRPr="00956949" w:rsidRDefault="00853CEE">
      <w:pPr>
        <w:pStyle w:val="ListParagraph"/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sz w:val="24"/>
          <w:szCs w:val="24"/>
          <w:lang w:val="en-US"/>
        </w:rPr>
        <w:t>POV OŠ E.7.1. Učenik analizira ideje, ideologije i umjetničke dosege od 18. stoljeća do početka 20. stoljeća.</w:t>
      </w:r>
    </w:p>
    <w:p w14:paraId="6A53F288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bCs/>
          <w:color w:val="FF0000"/>
          <w:sz w:val="24"/>
          <w:szCs w:val="24"/>
          <w:lang w:val="en-US"/>
        </w:rPr>
      </w:pPr>
    </w:p>
    <w:p w14:paraId="5702282B" w14:textId="77777777" w:rsidR="003A0E93" w:rsidRPr="00956949" w:rsidRDefault="003A0E93" w:rsidP="003A0E93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08CBDD81" w14:textId="77777777" w:rsidR="003A0E93" w:rsidRPr="00956949" w:rsidRDefault="003A0E93" w:rsidP="003A0E93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5598A3FB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5BD7AB53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7BD47281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2039B986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618F0A7E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4792622F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55CD79D1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46C73179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Samovrednuje svoj rad. </w:t>
      </w:r>
    </w:p>
    <w:p w14:paraId="62C1D409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40F03862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5AAFDCA5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27B08600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3A118298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4CCBDDD4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4409FB56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4DFBEC9B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54B0D265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1E844F99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54EE716E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5A82626D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5706C4CA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39B86761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7262C096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51833E37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32F6AA69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3BF43D3C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23DDFE64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167502C5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21F7FB23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416A30B3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21DB2BB4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702868B6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59460387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6E024428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67FDA4DF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08AAE00C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Razlikuje seoska i gradska naselja.</w:t>
      </w:r>
    </w:p>
    <w:p w14:paraId="1E61E874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osnovne osobitosti gradskog i seoskog naselja.</w:t>
      </w:r>
    </w:p>
    <w:p w14:paraId="2D1F778B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2B39DB53" w14:textId="77777777" w:rsidR="003A0E93" w:rsidRPr="00956949" w:rsidRDefault="003A0E93" w:rsidP="003A0E9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45C015E8" w14:textId="77777777" w:rsidR="003A0E93" w:rsidRPr="00956949" w:rsidRDefault="003A0E93" w:rsidP="003A0E93">
      <w:pPr>
        <w:spacing w:after="0"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4B9654C3" w14:textId="39E7B3A3" w:rsidR="003A0E93" w:rsidRDefault="003A0E93" w:rsidP="003A0E93">
      <w:pP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13D22DEB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08E3442B" w14:textId="013852C3" w:rsidR="00712FD5" w:rsidRPr="00956949" w:rsidRDefault="00712FD5" w:rsidP="00712FD5">
      <w:pP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318C471D" w14:textId="7515421D" w:rsidR="00853CEE" w:rsidRPr="00956949" w:rsidRDefault="00853CEE" w:rsidP="003A0E93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ZAKLJUČIVANJE OCJENA</w:t>
      </w:r>
    </w:p>
    <w:p w14:paraId="6DB144EA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(1)</w:t>
      </w:r>
    </w:p>
    <w:p w14:paraId="44ADC98E" w14:textId="77777777" w:rsidR="00853CEE" w:rsidRPr="00956949" w:rsidRDefault="00853CEE" w:rsidP="00853CE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/</w:t>
      </w:r>
    </w:p>
    <w:p w14:paraId="5A1A32DD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Učitelj zaključuje ocjene učenicima iz nastavnog predmeta Geografija na zadnjem nastavnom satu i pojedinačno daje povratne informacije učeniku / učenici o ostvarenosti predviđenih ishoda učenja.</w:t>
      </w:r>
    </w:p>
    <w:p w14:paraId="30B6DB4F" w14:textId="7ABDB1B2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Sumativno  vrednovanje</w:t>
      </w:r>
    </w:p>
    <w:p w14:paraId="72082563" w14:textId="77777777" w:rsidR="00853CEE" w:rsidRPr="00956949" w:rsidRDefault="00853CEE">
      <w:pPr>
        <w:pStyle w:val="ListParagraph"/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>osr A.3.3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. Razvija osobne potencijale.</w:t>
      </w:r>
    </w:p>
    <w:p w14:paraId="3D8F2FF1" w14:textId="77777777" w:rsidR="00853CEE" w:rsidRPr="00956949" w:rsidRDefault="00853CEE">
      <w:pPr>
        <w:pStyle w:val="ListParagraph"/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osr A.3.4. </w:t>
      </w:r>
      <w:r w:rsidRPr="00956949">
        <w:rPr>
          <w:rFonts w:asciiTheme="minorHAnsi" w:hAnsiTheme="minorHAnsi" w:cstheme="minorHAnsi"/>
          <w:sz w:val="24"/>
          <w:szCs w:val="24"/>
          <w:lang w:val="en-US"/>
        </w:rPr>
        <w:t>Upravlja svojim obrazovnim i profesionalnim putem.</w:t>
      </w:r>
    </w:p>
    <w:p w14:paraId="392EF676" w14:textId="77777777" w:rsidR="00853CEE" w:rsidRPr="00956949" w:rsidRDefault="00853CEE">
      <w:pPr>
        <w:pStyle w:val="ListParagraph"/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osr B.3.2. </w:t>
      </w:r>
      <w:r w:rsidRPr="00956949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9B1D266" w14:textId="77777777" w:rsidR="00853CEE" w:rsidRPr="00956949" w:rsidRDefault="00853CEE">
      <w:pPr>
        <w:pStyle w:val="ListParagraph"/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 xml:space="preserve">uku C.3.1. </w:t>
      </w:r>
      <w:r w:rsidRPr="00956949">
        <w:rPr>
          <w:rFonts w:asciiTheme="minorHAnsi" w:hAnsiTheme="minorHAnsi" w:cstheme="minorHAnsi"/>
          <w:sz w:val="24"/>
          <w:szCs w:val="24"/>
        </w:rPr>
        <w:t>Učenik može objasniti vrijednost učenja za svoj život.</w:t>
      </w:r>
    </w:p>
    <w:p w14:paraId="15E1827A" w14:textId="77777777" w:rsidR="00853CEE" w:rsidRPr="00956949" w:rsidRDefault="00853CEE">
      <w:pPr>
        <w:pStyle w:val="ListParagraph"/>
        <w:numPr>
          <w:ilvl w:val="0"/>
          <w:numId w:val="5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/>
          <w:bCs/>
          <w:sz w:val="24"/>
          <w:szCs w:val="24"/>
        </w:rPr>
        <w:t>uku C.3.2.</w:t>
      </w:r>
      <w:r w:rsidRPr="00956949">
        <w:rPr>
          <w:rFonts w:asciiTheme="minorHAnsi" w:hAnsiTheme="minorHAnsi" w:cstheme="minorHAnsi"/>
          <w:sz w:val="24"/>
          <w:szCs w:val="24"/>
        </w:rPr>
        <w:t xml:space="preserve"> Učenik iskazuje pozitivna i visoka očekivanja i vjeruje u svoj uspjeh.</w:t>
      </w:r>
    </w:p>
    <w:p w14:paraId="060EE607" w14:textId="77777777" w:rsidR="00853CEE" w:rsidRPr="00956949" w:rsidRDefault="00853CEE" w:rsidP="00853CE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5DB52F7" w14:textId="77777777" w:rsidR="004441B0" w:rsidRPr="00956949" w:rsidRDefault="004441B0" w:rsidP="00853CE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757399F" w14:textId="0A06E712" w:rsidR="00853CEE" w:rsidRPr="00956949" w:rsidRDefault="00853CEE" w:rsidP="00853CE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TEMA:</w:t>
      </w:r>
    </w:p>
    <w:p w14:paraId="384A3E30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 xml:space="preserve">Terenski istraživački rad </w:t>
      </w:r>
    </w:p>
    <w:p w14:paraId="13407E79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„Kulturna i društvena obilježja zavičaja“</w:t>
      </w:r>
    </w:p>
    <w:p w14:paraId="46B73610" w14:textId="2D5C194D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Odgojno-obrazovni ishod:</w:t>
      </w:r>
    </w:p>
    <w:p w14:paraId="7DA1E717" w14:textId="77777777" w:rsidR="00853CEE" w:rsidRPr="00956949" w:rsidRDefault="00853CEE" w:rsidP="00853CEE">
      <w:pPr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GEO OŠ A.B.7.2.</w:t>
      </w:r>
    </w:p>
    <w:p w14:paraId="472B510B" w14:textId="77777777" w:rsidR="00853CEE" w:rsidRPr="00956949" w:rsidRDefault="00853CEE" w:rsidP="00853CE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Planirani broj sati:</w:t>
      </w:r>
    </w:p>
    <w:p w14:paraId="5D8A1BF5" w14:textId="657AEC3E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2</w:t>
      </w:r>
    </w:p>
    <w:p w14:paraId="2123898C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PODTEME</w:t>
      </w:r>
    </w:p>
    <w:p w14:paraId="6B60919B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72BEC7AA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1BFEB561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1580FE04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109DA6A3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56949">
        <w:rPr>
          <w:rFonts w:asciiTheme="minorHAnsi" w:hAnsiTheme="minorHAnsi" w:cstheme="minorHAnsi"/>
          <w:b/>
          <w:sz w:val="24"/>
          <w:szCs w:val="24"/>
        </w:rPr>
        <w:t>POVEZANOST S MPT I DRUGIM NASTAVNIM PREDMETIMA</w:t>
      </w:r>
    </w:p>
    <w:p w14:paraId="30474917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3FB22548" w14:textId="14E1AA19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 xml:space="preserve">Terenski istraživački rad </w:t>
      </w:r>
    </w:p>
    <w:p w14:paraId="304D1A04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„Kulturna i društvena obilježja zavičaja“</w:t>
      </w:r>
    </w:p>
    <w:p w14:paraId="18EBE3A5" w14:textId="77777777" w:rsidR="00853CEE" w:rsidRPr="00956949" w:rsidRDefault="00853CEE" w:rsidP="00853CEE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(2)</w:t>
      </w:r>
    </w:p>
    <w:p w14:paraId="1F3BDA2B" w14:textId="77777777" w:rsidR="00853CEE" w:rsidRPr="00956949" w:rsidRDefault="00853CEE" w:rsidP="00853CEE">
      <w:pPr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GEO OŠ A.B.7.2.</w:t>
      </w:r>
    </w:p>
    <w:p w14:paraId="562D699A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Terenski rad u skupinama </w:t>
      </w:r>
    </w:p>
    <w:p w14:paraId="27392BD0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Učenici su podijeljeni u manje skupine (4 - 5) i svaka skupina ima zadatak proučiti na koji način su utjecali pojedini narodi na prostor u kojem učenici žive. Učenik će u radu skupine sudjelovati u izvršavanju onih zadataka sukladno svojim mogućnostima i raspodjeli poslova unutar same skupine.</w:t>
      </w:r>
    </w:p>
    <w:p w14:paraId="57528F7F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57D92D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 na temelju istraživačkog pitanja „U kojoj su mjeri narodi (danas nacionalne manjine) utjecali na prostor u kojem živim?“, uz prethodno istraženi i pročitani sadržaj o nacionalnim manjinama koje žive u zavičaju, terenskim radom i posjetom određenoj zajednici nacionalnih manjina/veleposlanstvu učenici promišljaju i  utvrđuju kako su pojedini narodi (danas nacionalne manjine) utjecale na prostor u kojem učenik živi; </w:t>
      </w:r>
    </w:p>
    <w:p w14:paraId="6633453F" w14:textId="77777777" w:rsidR="00853CEE" w:rsidRPr="00956949" w:rsidRDefault="00000000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43" w:history="1">
        <w:r w:rsidR="00853CEE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https://uprava.gov.hr/sto-su-nacionalne-manjine-i-koja-prava-i-slobode-imaju/12718</w:t>
        </w:r>
      </w:hyperlink>
    </w:p>
    <w:p w14:paraId="57F4810A" w14:textId="77777777" w:rsidR="00853CEE" w:rsidRPr="00956949" w:rsidRDefault="00000000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44" w:history="1">
        <w:r w:rsidR="00853CEE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https://pravamanjina.gov.hr/nacionalne-manjine/nacionalne-manjine-u-republici-hrvatskoj/352</w:t>
        </w:r>
      </w:hyperlink>
    </w:p>
    <w:p w14:paraId="5A073FD6" w14:textId="77777777" w:rsidR="00853CEE" w:rsidRPr="00956949" w:rsidRDefault="00000000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45" w:history="1">
        <w:r w:rsidR="00853CEE" w:rsidRPr="00956949">
          <w:rPr>
            <w:rStyle w:val="Hyperlink"/>
            <w:rFonts w:asciiTheme="minorHAnsi" w:hAnsiTheme="minorHAnsi" w:cstheme="minorHAnsi"/>
            <w:sz w:val="24"/>
            <w:szCs w:val="24"/>
          </w:rPr>
          <w:t>https://ljudskaprava.gov.hr/nacionalne-manjine/573</w:t>
        </w:r>
      </w:hyperlink>
    </w:p>
    <w:p w14:paraId="6328E176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5E5B36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-učenicima se mogu ponuditi i gotovi opisi ili fotografije utjecaja nacionalnih manjina na prostor, a oni sami trebaju izabrati one koji se odnose upravo na prostor u kojem žive </w:t>
      </w:r>
    </w:p>
    <w:p w14:paraId="68DDFD4F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4B9F9C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 xml:space="preserve">- svoje rezultate učenici prikazuju u obliku postera na papiru A3 </w:t>
      </w:r>
    </w:p>
    <w:p w14:paraId="1B36EA55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 na terenu učenici po skupinama izlažu svoje rezultate</w:t>
      </w:r>
    </w:p>
    <w:p w14:paraId="3A7E6BB8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sz w:val="24"/>
          <w:szCs w:val="24"/>
        </w:rPr>
        <w:t>- učenici provode vrednovanje rada u skupinama (lista procjene)</w:t>
      </w:r>
    </w:p>
    <w:p w14:paraId="1EF75341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Vrednovanje za učenje:</w:t>
      </w:r>
    </w:p>
    <w:p w14:paraId="11419D30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 xml:space="preserve">- tijekom i nakon terenskog rada učitelj prati i daje povratne informacije </w:t>
      </w:r>
    </w:p>
    <w:p w14:paraId="1D37F33C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A8179D7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Vrednovanje kao učenje:</w:t>
      </w:r>
    </w:p>
    <w:p w14:paraId="142BEF92" w14:textId="42A67E9B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</w:rPr>
        <w:t>- lista procjene rada u skupini</w:t>
      </w:r>
    </w:p>
    <w:p w14:paraId="0853E0BF" w14:textId="77777777" w:rsidR="00853CEE" w:rsidRPr="00956949" w:rsidRDefault="00853CEE" w:rsidP="00853CE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4926BEF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osr B.3.2. Razvija komunikacijske kompetencije i uvažavajuće odnose među drugima.</w:t>
      </w:r>
    </w:p>
    <w:p w14:paraId="30439CFF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uku D.3.2. Učenik ostvaruje dobru komunikaciju s drugima, uspješno surađuje u različitim situacijama i spreman je zatražiti i ponuditi pomoć.</w:t>
      </w:r>
    </w:p>
    <w:p w14:paraId="2CEAAF24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uku A.3.4. Učenik kritički promišlja i vrednuje ideje uz podršku učitelja.</w:t>
      </w:r>
    </w:p>
    <w:p w14:paraId="424DBD03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uku A.3.3. Učenik samostalno oblikuje svoje ideje i kreativno pristupa rješavanju problema.</w:t>
      </w:r>
    </w:p>
    <w:p w14:paraId="3B58FA20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odr A.3.4. Objašnjava povezanost ekonomskih aktivnosti sa stanjem u okolišu i društvu.</w:t>
      </w:r>
    </w:p>
    <w:p w14:paraId="5F8075E4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odr A.3.3. Razmatra uzroke ugroženosti prirode.</w:t>
      </w:r>
    </w:p>
    <w:p w14:paraId="5E37849E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odr C.3.1. Može objasniti kako stanje u okolišu utječe na dobrobit.</w:t>
      </w:r>
    </w:p>
    <w:p w14:paraId="12E7849B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ikt C.3.2. Učenik samostalno i djelotvorno provodi, a uz učiteljevu pomoć složeno pretraživanje informacija u digitalnom okružju.</w:t>
      </w:r>
    </w:p>
    <w:p w14:paraId="56D6F4AA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ikt C.3.3. Učenik samostalno ili uz manju pomoć učitelja procjenjuje i odabire potrebne među pronađenim informacijama.</w:t>
      </w:r>
    </w:p>
    <w:p w14:paraId="0F750D1B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ikt C.3.4. Učenik uz učiteljevu pomoć ili samostalno odgovorno upravlja prikupljenim informacijama.</w:t>
      </w:r>
    </w:p>
    <w:p w14:paraId="18847524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ikt D.3.1. Učenik se izražava kreativno služeći se primjerenom tehnologijom za stvaranje ideja i razvijanje planova te primjenjuje različite načine poticanja kreativnosti.</w:t>
      </w:r>
    </w:p>
    <w:p w14:paraId="2C8E9FA0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goo A.3.1. Promišlja o razvoju ljudskih prava.</w:t>
      </w:r>
    </w:p>
    <w:p w14:paraId="768E83C8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goo A.3.3. Promiče ljudska prava.</w:t>
      </w:r>
    </w:p>
    <w:p w14:paraId="54627482" w14:textId="77777777" w:rsidR="00853CEE" w:rsidRPr="00956949" w:rsidRDefault="00853CEE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goo A.3.5. Promiče ravnopravnost spolova.</w:t>
      </w:r>
    </w:p>
    <w:p w14:paraId="29A45A28" w14:textId="4283F58E" w:rsidR="00853CEE" w:rsidRPr="00956949" w:rsidRDefault="00853CEE">
      <w:pPr>
        <w:pStyle w:val="ListParagraph"/>
        <w:numPr>
          <w:ilvl w:val="0"/>
          <w:numId w:val="5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6949">
        <w:rPr>
          <w:rFonts w:asciiTheme="minorHAnsi" w:hAnsiTheme="minorHAnsi" w:cstheme="minorHAnsi"/>
          <w:bCs/>
          <w:sz w:val="24"/>
          <w:szCs w:val="24"/>
          <w:lang w:val="en-US"/>
        </w:rPr>
        <w:t>goo B.3.1. Promiče pravila demokratske zajednice.</w:t>
      </w:r>
    </w:p>
    <w:p w14:paraId="5B702E0A" w14:textId="6836B6B8" w:rsidR="004441B0" w:rsidRPr="00956949" w:rsidRDefault="004441B0" w:rsidP="004441B0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BDE34E3" w14:textId="77777777" w:rsidR="004441B0" w:rsidRPr="00956949" w:rsidRDefault="004441B0" w:rsidP="004441B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69FC9A5" w14:textId="77777777" w:rsidR="004441B0" w:rsidRPr="00956949" w:rsidRDefault="004441B0" w:rsidP="004441B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56949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7E615D01" w14:textId="77777777" w:rsidR="004441B0" w:rsidRPr="00956949" w:rsidRDefault="004441B0" w:rsidP="004441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7839EC7E" w14:textId="77777777" w:rsidR="004441B0" w:rsidRPr="00956949" w:rsidRDefault="004441B0" w:rsidP="004441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613284CC" w14:textId="77777777" w:rsidR="004441B0" w:rsidRPr="00956949" w:rsidRDefault="004441B0" w:rsidP="004441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6A1D7D05" w14:textId="77777777" w:rsidR="004441B0" w:rsidRPr="00956949" w:rsidRDefault="004441B0" w:rsidP="004441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08520CC6" w14:textId="77777777" w:rsidR="004441B0" w:rsidRPr="00956949" w:rsidRDefault="004441B0" w:rsidP="004441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4EC0C73E" w14:textId="77777777" w:rsidR="004441B0" w:rsidRPr="00956949" w:rsidRDefault="004441B0" w:rsidP="004441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asistivnu tehnologiju.</w:t>
      </w:r>
    </w:p>
    <w:p w14:paraId="54A88205" w14:textId="77777777" w:rsidR="004441B0" w:rsidRPr="00956949" w:rsidRDefault="004441B0" w:rsidP="004441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5F90D441" w14:textId="77777777" w:rsidR="004441B0" w:rsidRPr="00956949" w:rsidRDefault="004441B0" w:rsidP="004441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522BA4AB" w14:textId="77777777" w:rsidR="004441B0" w:rsidRPr="00956949" w:rsidRDefault="004441B0" w:rsidP="004441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6F5912E7" w14:textId="77777777" w:rsidR="004441B0" w:rsidRPr="00956949" w:rsidRDefault="004441B0" w:rsidP="004441B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47371F81" w14:textId="77777777" w:rsidR="004441B0" w:rsidRPr="00956949" w:rsidRDefault="004441B0" w:rsidP="004441B0">
      <w:pPr>
        <w:spacing w:after="0"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3E62B8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160CA6A2" w14:textId="71F776A5" w:rsidR="004441B0" w:rsidRDefault="004441B0" w:rsidP="004441B0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F9419ED" w14:textId="77777777" w:rsidR="00712FD5" w:rsidRDefault="00712FD5" w:rsidP="00712FD5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3D8F8EEE" w14:textId="6FB39B2C" w:rsidR="00712FD5" w:rsidRPr="00956949" w:rsidRDefault="00712FD5" w:rsidP="00712FD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nestilizirani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sectPr w:rsidR="00712FD5" w:rsidRPr="00956949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FHighwaySans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15pt;height:11.15pt" o:bullet="t">
        <v:imagedata r:id="rId1" o:title="msoEA1D"/>
      </v:shape>
    </w:pict>
  </w:numPicBullet>
  <w:abstractNum w:abstractNumId="0" w15:restartNumberingAfterBreak="0">
    <w:nsid w:val="00B43309"/>
    <w:multiLevelType w:val="hybridMultilevel"/>
    <w:tmpl w:val="326E2A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1FB1"/>
    <w:multiLevelType w:val="hybridMultilevel"/>
    <w:tmpl w:val="7C3ECB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85EF6"/>
    <w:multiLevelType w:val="hybridMultilevel"/>
    <w:tmpl w:val="AE4C3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77E58"/>
    <w:multiLevelType w:val="hybridMultilevel"/>
    <w:tmpl w:val="9288FC4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228C1"/>
    <w:multiLevelType w:val="hybridMultilevel"/>
    <w:tmpl w:val="63124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0B5DCF"/>
    <w:multiLevelType w:val="hybridMultilevel"/>
    <w:tmpl w:val="5184944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97EB9"/>
    <w:multiLevelType w:val="hybridMultilevel"/>
    <w:tmpl w:val="1B0AADA4"/>
    <w:lvl w:ilvl="0" w:tplc="041A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48D4683"/>
    <w:multiLevelType w:val="hybridMultilevel"/>
    <w:tmpl w:val="9D66F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D92F57"/>
    <w:multiLevelType w:val="hybridMultilevel"/>
    <w:tmpl w:val="BB74CAA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FD7FB1"/>
    <w:multiLevelType w:val="hybridMultilevel"/>
    <w:tmpl w:val="E9445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16443E"/>
    <w:multiLevelType w:val="hybridMultilevel"/>
    <w:tmpl w:val="5FB07E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47158"/>
    <w:multiLevelType w:val="hybridMultilevel"/>
    <w:tmpl w:val="3814CD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4551A"/>
    <w:multiLevelType w:val="hybridMultilevel"/>
    <w:tmpl w:val="2F448BF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2716C"/>
    <w:multiLevelType w:val="hybridMultilevel"/>
    <w:tmpl w:val="27706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C43A46"/>
    <w:multiLevelType w:val="hybridMultilevel"/>
    <w:tmpl w:val="844AA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070878"/>
    <w:multiLevelType w:val="hybridMultilevel"/>
    <w:tmpl w:val="30D4C4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8618C3"/>
    <w:multiLevelType w:val="hybridMultilevel"/>
    <w:tmpl w:val="3D82173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231D74"/>
    <w:multiLevelType w:val="hybridMultilevel"/>
    <w:tmpl w:val="3C76D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D63296"/>
    <w:multiLevelType w:val="hybridMultilevel"/>
    <w:tmpl w:val="CFFA2EE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F37850"/>
    <w:multiLevelType w:val="hybridMultilevel"/>
    <w:tmpl w:val="F37C9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05201F"/>
    <w:multiLevelType w:val="hybridMultilevel"/>
    <w:tmpl w:val="D5C6942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0A3D29"/>
    <w:multiLevelType w:val="hybridMultilevel"/>
    <w:tmpl w:val="278EE9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1030C2"/>
    <w:multiLevelType w:val="hybridMultilevel"/>
    <w:tmpl w:val="00D06E6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395133"/>
    <w:multiLevelType w:val="hybridMultilevel"/>
    <w:tmpl w:val="7B7A93B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14B2D"/>
    <w:multiLevelType w:val="hybridMultilevel"/>
    <w:tmpl w:val="95CE6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CE4A2B"/>
    <w:multiLevelType w:val="hybridMultilevel"/>
    <w:tmpl w:val="5600C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047C6D"/>
    <w:multiLevelType w:val="hybridMultilevel"/>
    <w:tmpl w:val="82B268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AD6464"/>
    <w:multiLevelType w:val="hybridMultilevel"/>
    <w:tmpl w:val="2A52F0A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E66B3E"/>
    <w:multiLevelType w:val="hybridMultilevel"/>
    <w:tmpl w:val="04BE457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197F6B"/>
    <w:multiLevelType w:val="hybridMultilevel"/>
    <w:tmpl w:val="483A25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B01CCA"/>
    <w:multiLevelType w:val="hybridMultilevel"/>
    <w:tmpl w:val="73DC5CE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EC2130"/>
    <w:multiLevelType w:val="hybridMultilevel"/>
    <w:tmpl w:val="C38ED1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44502B"/>
    <w:multiLevelType w:val="hybridMultilevel"/>
    <w:tmpl w:val="90F0DED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BE310E"/>
    <w:multiLevelType w:val="hybridMultilevel"/>
    <w:tmpl w:val="6884FAB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FF5944"/>
    <w:multiLevelType w:val="hybridMultilevel"/>
    <w:tmpl w:val="A9DE1C2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760F13"/>
    <w:multiLevelType w:val="hybridMultilevel"/>
    <w:tmpl w:val="17A80E3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FE656B"/>
    <w:multiLevelType w:val="hybridMultilevel"/>
    <w:tmpl w:val="10F4BF3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B73376"/>
    <w:multiLevelType w:val="hybridMultilevel"/>
    <w:tmpl w:val="D2F8162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3D5216"/>
    <w:multiLevelType w:val="hybridMultilevel"/>
    <w:tmpl w:val="D0EC7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315FD8"/>
    <w:multiLevelType w:val="hybridMultilevel"/>
    <w:tmpl w:val="569C12C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D84E75"/>
    <w:multiLevelType w:val="hybridMultilevel"/>
    <w:tmpl w:val="646ACFD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26118A"/>
    <w:multiLevelType w:val="hybridMultilevel"/>
    <w:tmpl w:val="F8FEE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830422"/>
    <w:multiLevelType w:val="hybridMultilevel"/>
    <w:tmpl w:val="95D48EF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C3233F"/>
    <w:multiLevelType w:val="hybridMultilevel"/>
    <w:tmpl w:val="50AC549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3104D7"/>
    <w:multiLevelType w:val="hybridMultilevel"/>
    <w:tmpl w:val="B8087C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1975331"/>
    <w:multiLevelType w:val="hybridMultilevel"/>
    <w:tmpl w:val="9118B8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0316F9"/>
    <w:multiLevelType w:val="hybridMultilevel"/>
    <w:tmpl w:val="1F1863C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485D96"/>
    <w:multiLevelType w:val="hybridMultilevel"/>
    <w:tmpl w:val="401CF30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28D34AE"/>
    <w:multiLevelType w:val="hybridMultilevel"/>
    <w:tmpl w:val="8C7CD7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2B07F00"/>
    <w:multiLevelType w:val="hybridMultilevel"/>
    <w:tmpl w:val="07AA75D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EA6F51"/>
    <w:multiLevelType w:val="hybridMultilevel"/>
    <w:tmpl w:val="75A00DA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47B3113"/>
    <w:multiLevelType w:val="hybridMultilevel"/>
    <w:tmpl w:val="D99E3D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4E777C4"/>
    <w:multiLevelType w:val="hybridMultilevel"/>
    <w:tmpl w:val="CB96C9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914778"/>
    <w:multiLevelType w:val="hybridMultilevel"/>
    <w:tmpl w:val="2CB0A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6BE72A4"/>
    <w:multiLevelType w:val="hybridMultilevel"/>
    <w:tmpl w:val="793C960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780048C"/>
    <w:multiLevelType w:val="hybridMultilevel"/>
    <w:tmpl w:val="56903B1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7CC70C5"/>
    <w:multiLevelType w:val="hybridMultilevel"/>
    <w:tmpl w:val="015C6A5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FE7928"/>
    <w:multiLevelType w:val="hybridMultilevel"/>
    <w:tmpl w:val="9C469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861456E"/>
    <w:multiLevelType w:val="hybridMultilevel"/>
    <w:tmpl w:val="8256B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8F56FEE"/>
    <w:multiLevelType w:val="hybridMultilevel"/>
    <w:tmpl w:val="A964D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D636AD"/>
    <w:multiLevelType w:val="hybridMultilevel"/>
    <w:tmpl w:val="89AAAE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8E3498"/>
    <w:multiLevelType w:val="hybridMultilevel"/>
    <w:tmpl w:val="BEAA04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535D36"/>
    <w:multiLevelType w:val="hybridMultilevel"/>
    <w:tmpl w:val="5454AE8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C43327B"/>
    <w:multiLevelType w:val="hybridMultilevel"/>
    <w:tmpl w:val="C9265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D7C2736"/>
    <w:multiLevelType w:val="hybridMultilevel"/>
    <w:tmpl w:val="E6E20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D8209F5"/>
    <w:multiLevelType w:val="hybridMultilevel"/>
    <w:tmpl w:val="762621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E0F366A"/>
    <w:multiLevelType w:val="hybridMultilevel"/>
    <w:tmpl w:val="99B65EA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E121620"/>
    <w:multiLevelType w:val="hybridMultilevel"/>
    <w:tmpl w:val="0BD2D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E292132"/>
    <w:multiLevelType w:val="hybridMultilevel"/>
    <w:tmpl w:val="6938EC8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E4B2BEF"/>
    <w:multiLevelType w:val="hybridMultilevel"/>
    <w:tmpl w:val="7A6AA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080716"/>
    <w:multiLevelType w:val="hybridMultilevel"/>
    <w:tmpl w:val="F1DC06C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FF1475"/>
    <w:multiLevelType w:val="hybridMultilevel"/>
    <w:tmpl w:val="1EB8B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05159B4"/>
    <w:multiLevelType w:val="hybridMultilevel"/>
    <w:tmpl w:val="500EB0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06C6788"/>
    <w:multiLevelType w:val="hybridMultilevel"/>
    <w:tmpl w:val="57C219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7F2D11"/>
    <w:multiLevelType w:val="hybridMultilevel"/>
    <w:tmpl w:val="2DD80A2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1704DE8"/>
    <w:multiLevelType w:val="hybridMultilevel"/>
    <w:tmpl w:val="8EF6100C"/>
    <w:lvl w:ilvl="0" w:tplc="041A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7" w15:restartNumberingAfterBreak="0">
    <w:nsid w:val="31832683"/>
    <w:multiLevelType w:val="hybridMultilevel"/>
    <w:tmpl w:val="3F6468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1D90BA3"/>
    <w:multiLevelType w:val="hybridMultilevel"/>
    <w:tmpl w:val="56928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214625E"/>
    <w:multiLevelType w:val="hybridMultilevel"/>
    <w:tmpl w:val="F42CD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22E4E29"/>
    <w:multiLevelType w:val="hybridMultilevel"/>
    <w:tmpl w:val="8E642DE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29F4BE2"/>
    <w:multiLevelType w:val="hybridMultilevel"/>
    <w:tmpl w:val="AEB86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35A5290"/>
    <w:multiLevelType w:val="hybridMultilevel"/>
    <w:tmpl w:val="6ADE3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4025D92"/>
    <w:multiLevelType w:val="hybridMultilevel"/>
    <w:tmpl w:val="D556D1A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4211EF3"/>
    <w:multiLevelType w:val="hybridMultilevel"/>
    <w:tmpl w:val="16340D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48935DD"/>
    <w:multiLevelType w:val="hybridMultilevel"/>
    <w:tmpl w:val="1A800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5D5E1D"/>
    <w:multiLevelType w:val="hybridMultilevel"/>
    <w:tmpl w:val="9436849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58B435A"/>
    <w:multiLevelType w:val="hybridMultilevel"/>
    <w:tmpl w:val="4BCEA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74A5786"/>
    <w:multiLevelType w:val="hybridMultilevel"/>
    <w:tmpl w:val="E1DAFD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84A21ED"/>
    <w:multiLevelType w:val="hybridMultilevel"/>
    <w:tmpl w:val="4FDAF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86F4A81"/>
    <w:multiLevelType w:val="hybridMultilevel"/>
    <w:tmpl w:val="E5C8C89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87B0673"/>
    <w:multiLevelType w:val="hybridMultilevel"/>
    <w:tmpl w:val="2C86992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8D57A43"/>
    <w:multiLevelType w:val="hybridMultilevel"/>
    <w:tmpl w:val="5D62CE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9AF3B16"/>
    <w:multiLevelType w:val="hybridMultilevel"/>
    <w:tmpl w:val="85D8453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9B347AD"/>
    <w:multiLevelType w:val="hybridMultilevel"/>
    <w:tmpl w:val="1AEE6F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A9E7544"/>
    <w:multiLevelType w:val="hybridMultilevel"/>
    <w:tmpl w:val="E25A4AB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BE90F9A"/>
    <w:multiLevelType w:val="hybridMultilevel"/>
    <w:tmpl w:val="981E484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E36652C"/>
    <w:multiLevelType w:val="hybridMultilevel"/>
    <w:tmpl w:val="28B29E8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EFD3F00"/>
    <w:multiLevelType w:val="hybridMultilevel"/>
    <w:tmpl w:val="65F4BC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0401F5B"/>
    <w:multiLevelType w:val="hybridMultilevel"/>
    <w:tmpl w:val="1F58F22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1216353"/>
    <w:multiLevelType w:val="hybridMultilevel"/>
    <w:tmpl w:val="7E54F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1982B09"/>
    <w:multiLevelType w:val="hybridMultilevel"/>
    <w:tmpl w:val="ACDE7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20C75CD"/>
    <w:multiLevelType w:val="hybridMultilevel"/>
    <w:tmpl w:val="0066984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2A75046"/>
    <w:multiLevelType w:val="hybridMultilevel"/>
    <w:tmpl w:val="B872936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2BB403A"/>
    <w:multiLevelType w:val="hybridMultilevel"/>
    <w:tmpl w:val="82626E9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2DE074A"/>
    <w:multiLevelType w:val="hybridMultilevel"/>
    <w:tmpl w:val="944498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301478A"/>
    <w:multiLevelType w:val="hybridMultilevel"/>
    <w:tmpl w:val="8A7AE3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34D17E7"/>
    <w:multiLevelType w:val="hybridMultilevel"/>
    <w:tmpl w:val="682E251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4453D06"/>
    <w:multiLevelType w:val="hybridMultilevel"/>
    <w:tmpl w:val="82BE3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EC450D"/>
    <w:multiLevelType w:val="hybridMultilevel"/>
    <w:tmpl w:val="72A81C8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5285402"/>
    <w:multiLevelType w:val="hybridMultilevel"/>
    <w:tmpl w:val="2B2EE41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5394F56"/>
    <w:multiLevelType w:val="hybridMultilevel"/>
    <w:tmpl w:val="A7C0046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0D1B36"/>
    <w:multiLevelType w:val="hybridMultilevel"/>
    <w:tmpl w:val="3AEA837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66B3935"/>
    <w:multiLevelType w:val="hybridMultilevel"/>
    <w:tmpl w:val="A5401E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2A4635"/>
    <w:multiLevelType w:val="hybridMultilevel"/>
    <w:tmpl w:val="1FF0B4F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99173B8"/>
    <w:multiLevelType w:val="hybridMultilevel"/>
    <w:tmpl w:val="65CE0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9D82F96"/>
    <w:multiLevelType w:val="hybridMultilevel"/>
    <w:tmpl w:val="71E8390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9FD3213"/>
    <w:multiLevelType w:val="hybridMultilevel"/>
    <w:tmpl w:val="8782E5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C8184A"/>
    <w:multiLevelType w:val="hybridMultilevel"/>
    <w:tmpl w:val="FF5AB77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C01110A"/>
    <w:multiLevelType w:val="hybridMultilevel"/>
    <w:tmpl w:val="DE02B5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C1034AD"/>
    <w:multiLevelType w:val="hybridMultilevel"/>
    <w:tmpl w:val="2098E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C60AA8"/>
    <w:multiLevelType w:val="hybridMultilevel"/>
    <w:tmpl w:val="25CA19E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E4E51E3"/>
    <w:multiLevelType w:val="hybridMultilevel"/>
    <w:tmpl w:val="79CA952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ED75133"/>
    <w:multiLevelType w:val="hybridMultilevel"/>
    <w:tmpl w:val="C8BA04A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FC90A2D"/>
    <w:multiLevelType w:val="hybridMultilevel"/>
    <w:tmpl w:val="34225FD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FD201E5"/>
    <w:multiLevelType w:val="hybridMultilevel"/>
    <w:tmpl w:val="D5B40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FF958DC"/>
    <w:multiLevelType w:val="hybridMultilevel"/>
    <w:tmpl w:val="788C1E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0C54CA1"/>
    <w:multiLevelType w:val="hybridMultilevel"/>
    <w:tmpl w:val="EE2A4A4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1DB11A3"/>
    <w:multiLevelType w:val="hybridMultilevel"/>
    <w:tmpl w:val="9F96C77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25D796C"/>
    <w:multiLevelType w:val="hybridMultilevel"/>
    <w:tmpl w:val="F68AD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2A25721"/>
    <w:multiLevelType w:val="hybridMultilevel"/>
    <w:tmpl w:val="9696A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34B2390"/>
    <w:multiLevelType w:val="hybridMultilevel"/>
    <w:tmpl w:val="EEDABD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3F10E00"/>
    <w:multiLevelType w:val="hybridMultilevel"/>
    <w:tmpl w:val="E3B05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46D1166"/>
    <w:multiLevelType w:val="hybridMultilevel"/>
    <w:tmpl w:val="30C2023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50C6D8A"/>
    <w:multiLevelType w:val="hybridMultilevel"/>
    <w:tmpl w:val="352C3E3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65A75A0"/>
    <w:multiLevelType w:val="hybridMultilevel"/>
    <w:tmpl w:val="9C584B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7DC5BC5"/>
    <w:multiLevelType w:val="hybridMultilevel"/>
    <w:tmpl w:val="BAE0C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7E2428A"/>
    <w:multiLevelType w:val="hybridMultilevel"/>
    <w:tmpl w:val="CA20A8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8AE4241"/>
    <w:multiLevelType w:val="hybridMultilevel"/>
    <w:tmpl w:val="199856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8D6651B"/>
    <w:multiLevelType w:val="hybridMultilevel"/>
    <w:tmpl w:val="2ABA65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9391AE1"/>
    <w:multiLevelType w:val="hybridMultilevel"/>
    <w:tmpl w:val="C56A1F2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95F6A57"/>
    <w:multiLevelType w:val="hybridMultilevel"/>
    <w:tmpl w:val="D862BD1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9931384"/>
    <w:multiLevelType w:val="hybridMultilevel"/>
    <w:tmpl w:val="A942E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9D20585"/>
    <w:multiLevelType w:val="hybridMultilevel"/>
    <w:tmpl w:val="CD745D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A890EB9"/>
    <w:multiLevelType w:val="hybridMultilevel"/>
    <w:tmpl w:val="0BFAB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AEF4B9F"/>
    <w:multiLevelType w:val="hybridMultilevel"/>
    <w:tmpl w:val="CF0C7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B202DCE"/>
    <w:multiLevelType w:val="hybridMultilevel"/>
    <w:tmpl w:val="C97297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CC25101"/>
    <w:multiLevelType w:val="hybridMultilevel"/>
    <w:tmpl w:val="A3206E1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DA55EEA"/>
    <w:multiLevelType w:val="hybridMultilevel"/>
    <w:tmpl w:val="F2D0D5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0B01BEC"/>
    <w:multiLevelType w:val="hybridMultilevel"/>
    <w:tmpl w:val="D81AD78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0EC1372"/>
    <w:multiLevelType w:val="hybridMultilevel"/>
    <w:tmpl w:val="68CCF31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10D72DE"/>
    <w:multiLevelType w:val="hybridMultilevel"/>
    <w:tmpl w:val="57FE0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14D2256"/>
    <w:multiLevelType w:val="hybridMultilevel"/>
    <w:tmpl w:val="C8CCD28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22503B8"/>
    <w:multiLevelType w:val="hybridMultilevel"/>
    <w:tmpl w:val="C268BF7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4E734FB"/>
    <w:multiLevelType w:val="hybridMultilevel"/>
    <w:tmpl w:val="708AEA4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62848BF"/>
    <w:multiLevelType w:val="hybridMultilevel"/>
    <w:tmpl w:val="7292C5B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6DA7FA0"/>
    <w:multiLevelType w:val="hybridMultilevel"/>
    <w:tmpl w:val="EF32F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DD58C9"/>
    <w:multiLevelType w:val="hybridMultilevel"/>
    <w:tmpl w:val="D4926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97D27A3"/>
    <w:multiLevelType w:val="hybridMultilevel"/>
    <w:tmpl w:val="97DEB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9AF29AA"/>
    <w:multiLevelType w:val="hybridMultilevel"/>
    <w:tmpl w:val="4AC83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9E66911"/>
    <w:multiLevelType w:val="hybridMultilevel"/>
    <w:tmpl w:val="F4563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A4A54D7"/>
    <w:multiLevelType w:val="hybridMultilevel"/>
    <w:tmpl w:val="261A109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AB26E93"/>
    <w:multiLevelType w:val="hybridMultilevel"/>
    <w:tmpl w:val="AA843D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AEB7A83"/>
    <w:multiLevelType w:val="hybridMultilevel"/>
    <w:tmpl w:val="95E27F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BE3234D"/>
    <w:multiLevelType w:val="hybridMultilevel"/>
    <w:tmpl w:val="F730A5B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BE7581E"/>
    <w:multiLevelType w:val="hybridMultilevel"/>
    <w:tmpl w:val="9CB42FE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CB40DC6"/>
    <w:multiLevelType w:val="hybridMultilevel"/>
    <w:tmpl w:val="0F94FFE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CFF31A5"/>
    <w:multiLevelType w:val="hybridMultilevel"/>
    <w:tmpl w:val="91481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E3669F7"/>
    <w:multiLevelType w:val="hybridMultilevel"/>
    <w:tmpl w:val="02A612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F1D6BCF"/>
    <w:multiLevelType w:val="hybridMultilevel"/>
    <w:tmpl w:val="6C5455E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F446465"/>
    <w:multiLevelType w:val="hybridMultilevel"/>
    <w:tmpl w:val="8E3AE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F5674B6"/>
    <w:multiLevelType w:val="hybridMultilevel"/>
    <w:tmpl w:val="5E485FD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F7662B0"/>
    <w:multiLevelType w:val="hybridMultilevel"/>
    <w:tmpl w:val="87626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F776DCE"/>
    <w:multiLevelType w:val="hybridMultilevel"/>
    <w:tmpl w:val="9A86A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F793360"/>
    <w:multiLevelType w:val="hybridMultilevel"/>
    <w:tmpl w:val="4AE238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FC05737"/>
    <w:multiLevelType w:val="hybridMultilevel"/>
    <w:tmpl w:val="4CE20DE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FD33FED"/>
    <w:multiLevelType w:val="hybridMultilevel"/>
    <w:tmpl w:val="65ACE2F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FFE2FCF"/>
    <w:multiLevelType w:val="hybridMultilevel"/>
    <w:tmpl w:val="AF6EB2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0012F71"/>
    <w:multiLevelType w:val="hybridMultilevel"/>
    <w:tmpl w:val="92A666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0037EDC"/>
    <w:multiLevelType w:val="hybridMultilevel"/>
    <w:tmpl w:val="11D69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04B2F5E"/>
    <w:multiLevelType w:val="hybridMultilevel"/>
    <w:tmpl w:val="B17C7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0B94678"/>
    <w:multiLevelType w:val="hybridMultilevel"/>
    <w:tmpl w:val="36DE4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164659C"/>
    <w:multiLevelType w:val="hybridMultilevel"/>
    <w:tmpl w:val="CA34BD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1866B63"/>
    <w:multiLevelType w:val="hybridMultilevel"/>
    <w:tmpl w:val="EAC2C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25E3E4F"/>
    <w:multiLevelType w:val="hybridMultilevel"/>
    <w:tmpl w:val="33FCA35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369516F"/>
    <w:multiLevelType w:val="hybridMultilevel"/>
    <w:tmpl w:val="B0E2407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4664ABD"/>
    <w:multiLevelType w:val="hybridMultilevel"/>
    <w:tmpl w:val="0A06C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5755F4C"/>
    <w:multiLevelType w:val="hybridMultilevel"/>
    <w:tmpl w:val="6E4A9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5C25DE7"/>
    <w:multiLevelType w:val="hybridMultilevel"/>
    <w:tmpl w:val="7EAC0D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5E10A88"/>
    <w:multiLevelType w:val="hybridMultilevel"/>
    <w:tmpl w:val="866A2F0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69D3AF0"/>
    <w:multiLevelType w:val="hybridMultilevel"/>
    <w:tmpl w:val="98149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88C64A2"/>
    <w:multiLevelType w:val="hybridMultilevel"/>
    <w:tmpl w:val="D5D28C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9B01B1D"/>
    <w:multiLevelType w:val="hybridMultilevel"/>
    <w:tmpl w:val="9D86B99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9F46317"/>
    <w:multiLevelType w:val="hybridMultilevel"/>
    <w:tmpl w:val="5F7EBCF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B3730C5"/>
    <w:multiLevelType w:val="hybridMultilevel"/>
    <w:tmpl w:val="6B8A04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E9C740B"/>
    <w:multiLevelType w:val="hybridMultilevel"/>
    <w:tmpl w:val="32EAC62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EE97F0E"/>
    <w:multiLevelType w:val="hybridMultilevel"/>
    <w:tmpl w:val="35B6049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F425D71"/>
    <w:multiLevelType w:val="hybridMultilevel"/>
    <w:tmpl w:val="F58A66D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F646CBB"/>
    <w:multiLevelType w:val="hybridMultilevel"/>
    <w:tmpl w:val="37981B6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F9B2524"/>
    <w:multiLevelType w:val="hybridMultilevel"/>
    <w:tmpl w:val="0A5267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FC154D4"/>
    <w:multiLevelType w:val="hybridMultilevel"/>
    <w:tmpl w:val="B28E7F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FF82227"/>
    <w:multiLevelType w:val="hybridMultilevel"/>
    <w:tmpl w:val="C2083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844864">
    <w:abstractNumId w:val="18"/>
  </w:num>
  <w:num w:numId="2" w16cid:durableId="973288630">
    <w:abstractNumId w:val="156"/>
  </w:num>
  <w:num w:numId="3" w16cid:durableId="1644121831">
    <w:abstractNumId w:val="87"/>
  </w:num>
  <w:num w:numId="4" w16cid:durableId="688916058">
    <w:abstractNumId w:val="158"/>
  </w:num>
  <w:num w:numId="5" w16cid:durableId="797840759">
    <w:abstractNumId w:val="70"/>
  </w:num>
  <w:num w:numId="6" w16cid:durableId="518735722">
    <w:abstractNumId w:val="159"/>
  </w:num>
  <w:num w:numId="7" w16cid:durableId="1832677065">
    <w:abstractNumId w:val="173"/>
  </w:num>
  <w:num w:numId="8" w16cid:durableId="2135563495">
    <w:abstractNumId w:val="7"/>
  </w:num>
  <w:num w:numId="9" w16cid:durableId="1978559086">
    <w:abstractNumId w:val="115"/>
  </w:num>
  <w:num w:numId="10" w16cid:durableId="509294287">
    <w:abstractNumId w:val="183"/>
  </w:num>
  <w:num w:numId="11" w16cid:durableId="482284214">
    <w:abstractNumId w:val="17"/>
  </w:num>
  <w:num w:numId="12" w16cid:durableId="2127574471">
    <w:abstractNumId w:val="129"/>
  </w:num>
  <w:num w:numId="13" w16cid:durableId="971639592">
    <w:abstractNumId w:val="84"/>
  </w:num>
  <w:num w:numId="14" w16cid:durableId="517890492">
    <w:abstractNumId w:val="85"/>
  </w:num>
  <w:num w:numId="15" w16cid:durableId="1060133499">
    <w:abstractNumId w:val="190"/>
  </w:num>
  <w:num w:numId="16" w16cid:durableId="1029453777">
    <w:abstractNumId w:val="13"/>
  </w:num>
  <w:num w:numId="17" w16cid:durableId="1825273811">
    <w:abstractNumId w:val="81"/>
  </w:num>
  <w:num w:numId="18" w16cid:durableId="1055086625">
    <w:abstractNumId w:val="106"/>
  </w:num>
  <w:num w:numId="19" w16cid:durableId="453406648">
    <w:abstractNumId w:val="72"/>
  </w:num>
  <w:num w:numId="20" w16cid:durableId="417753511">
    <w:abstractNumId w:val="172"/>
  </w:num>
  <w:num w:numId="21" w16cid:durableId="1995452121">
    <w:abstractNumId w:val="186"/>
  </w:num>
  <w:num w:numId="22" w16cid:durableId="2079131066">
    <w:abstractNumId w:val="160"/>
  </w:num>
  <w:num w:numId="23" w16cid:durableId="1571426610">
    <w:abstractNumId w:val="163"/>
  </w:num>
  <w:num w:numId="24" w16cid:durableId="331183833">
    <w:abstractNumId w:val="78"/>
  </w:num>
  <w:num w:numId="25" w16cid:durableId="2088964789">
    <w:abstractNumId w:val="132"/>
  </w:num>
  <w:num w:numId="26" w16cid:durableId="1562714672">
    <w:abstractNumId w:val="101"/>
  </w:num>
  <w:num w:numId="27" w16cid:durableId="738943069">
    <w:abstractNumId w:val="64"/>
  </w:num>
  <w:num w:numId="28" w16cid:durableId="881869729">
    <w:abstractNumId w:val="100"/>
  </w:num>
  <w:num w:numId="29" w16cid:durableId="1133600888">
    <w:abstractNumId w:val="89"/>
  </w:num>
  <w:num w:numId="30" w16cid:durableId="837620577">
    <w:abstractNumId w:val="22"/>
  </w:num>
  <w:num w:numId="31" w16cid:durableId="516505252">
    <w:abstractNumId w:val="167"/>
  </w:num>
  <w:num w:numId="32" w16cid:durableId="1783721018">
    <w:abstractNumId w:val="62"/>
  </w:num>
  <w:num w:numId="33" w16cid:durableId="1498231767">
    <w:abstractNumId w:val="4"/>
  </w:num>
  <w:num w:numId="34" w16cid:durableId="924456905">
    <w:abstractNumId w:val="42"/>
  </w:num>
  <w:num w:numId="35" w16cid:durableId="326396522">
    <w:abstractNumId w:val="58"/>
  </w:num>
  <w:num w:numId="36" w16cid:durableId="1679458009">
    <w:abstractNumId w:val="46"/>
  </w:num>
  <w:num w:numId="37" w16cid:durableId="608509078">
    <w:abstractNumId w:val="142"/>
  </w:num>
  <w:num w:numId="38" w16cid:durableId="1036930575">
    <w:abstractNumId w:val="138"/>
  </w:num>
  <w:num w:numId="39" w16cid:durableId="831719311">
    <w:abstractNumId w:val="52"/>
  </w:num>
  <w:num w:numId="40" w16cid:durableId="280917262">
    <w:abstractNumId w:val="179"/>
  </w:num>
  <w:num w:numId="41" w16cid:durableId="1901552363">
    <w:abstractNumId w:val="25"/>
  </w:num>
  <w:num w:numId="42" w16cid:durableId="175459947">
    <w:abstractNumId w:val="68"/>
  </w:num>
  <w:num w:numId="43" w16cid:durableId="681470622">
    <w:abstractNumId w:val="201"/>
  </w:num>
  <w:num w:numId="44" w16cid:durableId="744718062">
    <w:abstractNumId w:val="135"/>
  </w:num>
  <w:num w:numId="45" w16cid:durableId="431707250">
    <w:abstractNumId w:val="151"/>
  </w:num>
  <w:num w:numId="46" w16cid:durableId="640572100">
    <w:abstractNumId w:val="119"/>
  </w:num>
  <w:num w:numId="47" w16cid:durableId="1405565118">
    <w:abstractNumId w:val="14"/>
  </w:num>
  <w:num w:numId="48" w16cid:durableId="1567642456">
    <w:abstractNumId w:val="59"/>
  </w:num>
  <w:num w:numId="49" w16cid:durableId="1807889680">
    <w:abstractNumId w:val="181"/>
  </w:num>
  <w:num w:numId="50" w16cid:durableId="1774010659">
    <w:abstractNumId w:val="66"/>
  </w:num>
  <w:num w:numId="51" w16cid:durableId="1830755498">
    <w:abstractNumId w:val="120"/>
  </w:num>
  <w:num w:numId="52" w16cid:durableId="1813863234">
    <w:abstractNumId w:val="65"/>
  </w:num>
  <w:num w:numId="53" w16cid:durableId="135756273">
    <w:abstractNumId w:val="145"/>
  </w:num>
  <w:num w:numId="54" w16cid:durableId="685135649">
    <w:abstractNumId w:val="157"/>
  </w:num>
  <w:num w:numId="55" w16cid:durableId="342324099">
    <w:abstractNumId w:val="60"/>
  </w:num>
  <w:num w:numId="56" w16cid:durableId="925920253">
    <w:abstractNumId w:val="53"/>
  </w:num>
  <w:num w:numId="57" w16cid:durableId="1392777244">
    <w:abstractNumId w:val="39"/>
  </w:num>
  <w:num w:numId="58" w16cid:durableId="1433427552">
    <w:abstractNumId w:val="136"/>
  </w:num>
  <w:num w:numId="59" w16cid:durableId="80108136">
    <w:abstractNumId w:val="15"/>
  </w:num>
  <w:num w:numId="60" w16cid:durableId="877083585">
    <w:abstractNumId w:val="40"/>
  </w:num>
  <w:num w:numId="61" w16cid:durableId="123890554">
    <w:abstractNumId w:val="0"/>
  </w:num>
  <w:num w:numId="62" w16cid:durableId="522674279">
    <w:abstractNumId w:val="27"/>
  </w:num>
  <w:num w:numId="63" w16cid:durableId="1969046601">
    <w:abstractNumId w:val="166"/>
  </w:num>
  <w:num w:numId="64" w16cid:durableId="1490556161">
    <w:abstractNumId w:val="192"/>
  </w:num>
  <w:num w:numId="65" w16cid:durableId="1904943273">
    <w:abstractNumId w:val="28"/>
  </w:num>
  <w:num w:numId="66" w16cid:durableId="1526678118">
    <w:abstractNumId w:val="193"/>
  </w:num>
  <w:num w:numId="67" w16cid:durableId="1762557104">
    <w:abstractNumId w:val="125"/>
  </w:num>
  <w:num w:numId="68" w16cid:durableId="759831070">
    <w:abstractNumId w:val="80"/>
  </w:num>
  <w:num w:numId="69" w16cid:durableId="1232496179">
    <w:abstractNumId w:val="5"/>
  </w:num>
  <w:num w:numId="70" w16cid:durableId="1392193994">
    <w:abstractNumId w:val="150"/>
  </w:num>
  <w:num w:numId="71" w16cid:durableId="2023239631">
    <w:abstractNumId w:val="143"/>
  </w:num>
  <w:num w:numId="72" w16cid:durableId="1352805528">
    <w:abstractNumId w:val="197"/>
  </w:num>
  <w:num w:numId="73" w16cid:durableId="455031634">
    <w:abstractNumId w:val="170"/>
  </w:num>
  <w:num w:numId="74" w16cid:durableId="1468814521">
    <w:abstractNumId w:val="199"/>
  </w:num>
  <w:num w:numId="75" w16cid:durableId="863791024">
    <w:abstractNumId w:val="33"/>
  </w:num>
  <w:num w:numId="76" w16cid:durableId="1365129721">
    <w:abstractNumId w:val="177"/>
  </w:num>
  <w:num w:numId="77" w16cid:durableId="1736540009">
    <w:abstractNumId w:val="86"/>
  </w:num>
  <w:num w:numId="78" w16cid:durableId="1104499216">
    <w:abstractNumId w:val="196"/>
  </w:num>
  <w:num w:numId="79" w16cid:durableId="758251633">
    <w:abstractNumId w:val="43"/>
  </w:num>
  <w:num w:numId="80" w16cid:durableId="825784766">
    <w:abstractNumId w:val="110"/>
  </w:num>
  <w:num w:numId="81" w16cid:durableId="946355374">
    <w:abstractNumId w:val="61"/>
  </w:num>
  <w:num w:numId="82" w16cid:durableId="401411279">
    <w:abstractNumId w:val="31"/>
  </w:num>
  <w:num w:numId="83" w16cid:durableId="266231578">
    <w:abstractNumId w:val="71"/>
  </w:num>
  <w:num w:numId="84" w16cid:durableId="682632073">
    <w:abstractNumId w:val="168"/>
  </w:num>
  <w:num w:numId="85" w16cid:durableId="1463353611">
    <w:abstractNumId w:val="93"/>
  </w:num>
  <w:num w:numId="86" w16cid:durableId="1116024090">
    <w:abstractNumId w:val="194"/>
  </w:num>
  <w:num w:numId="87" w16cid:durableId="1852989500">
    <w:abstractNumId w:val="37"/>
  </w:num>
  <w:num w:numId="88" w16cid:durableId="2087335150">
    <w:abstractNumId w:val="107"/>
  </w:num>
  <w:num w:numId="89" w16cid:durableId="1734112577">
    <w:abstractNumId w:val="36"/>
  </w:num>
  <w:num w:numId="90" w16cid:durableId="27531893">
    <w:abstractNumId w:val="69"/>
  </w:num>
  <w:num w:numId="91" w16cid:durableId="579289296">
    <w:abstractNumId w:val="41"/>
  </w:num>
  <w:num w:numId="92" w16cid:durableId="1405494136">
    <w:abstractNumId w:val="182"/>
  </w:num>
  <w:num w:numId="93" w16cid:durableId="1427383490">
    <w:abstractNumId w:val="140"/>
  </w:num>
  <w:num w:numId="94" w16cid:durableId="395010486">
    <w:abstractNumId w:val="131"/>
  </w:num>
  <w:num w:numId="95" w16cid:durableId="1952859498">
    <w:abstractNumId w:val="96"/>
  </w:num>
  <w:num w:numId="96" w16cid:durableId="190921694">
    <w:abstractNumId w:val="187"/>
  </w:num>
  <w:num w:numId="97" w16cid:durableId="1284073782">
    <w:abstractNumId w:val="32"/>
  </w:num>
  <w:num w:numId="98" w16cid:durableId="626007945">
    <w:abstractNumId w:val="189"/>
  </w:num>
  <w:num w:numId="99" w16cid:durableId="1645810063">
    <w:abstractNumId w:val="147"/>
  </w:num>
  <w:num w:numId="100" w16cid:durableId="641546967">
    <w:abstractNumId w:val="30"/>
  </w:num>
  <w:num w:numId="101" w16cid:durableId="1428845996">
    <w:abstractNumId w:val="34"/>
  </w:num>
  <w:num w:numId="102" w16cid:durableId="1667586183">
    <w:abstractNumId w:val="188"/>
  </w:num>
  <w:num w:numId="103" w16cid:durableId="827330440">
    <w:abstractNumId w:val="198"/>
  </w:num>
  <w:num w:numId="104" w16cid:durableId="1015839366">
    <w:abstractNumId w:val="56"/>
  </w:num>
  <w:num w:numId="105" w16cid:durableId="792093598">
    <w:abstractNumId w:val="162"/>
  </w:num>
  <w:num w:numId="106" w16cid:durableId="293609826">
    <w:abstractNumId w:val="133"/>
  </w:num>
  <w:num w:numId="107" w16cid:durableId="1843546326">
    <w:abstractNumId w:val="169"/>
  </w:num>
  <w:num w:numId="108" w16cid:durableId="660275552">
    <w:abstractNumId w:val="180"/>
  </w:num>
  <w:num w:numId="109" w16cid:durableId="533885247">
    <w:abstractNumId w:val="114"/>
  </w:num>
  <w:num w:numId="110" w16cid:durableId="704209957">
    <w:abstractNumId w:val="79"/>
  </w:num>
  <w:num w:numId="111" w16cid:durableId="1852798367">
    <w:abstractNumId w:val="77"/>
  </w:num>
  <w:num w:numId="112" w16cid:durableId="1925382579">
    <w:abstractNumId w:val="164"/>
  </w:num>
  <w:num w:numId="113" w16cid:durableId="1082264102">
    <w:abstractNumId w:val="12"/>
  </w:num>
  <w:num w:numId="114" w16cid:durableId="1963224699">
    <w:abstractNumId w:val="109"/>
  </w:num>
  <w:num w:numId="115" w16cid:durableId="1367098122">
    <w:abstractNumId w:val="47"/>
  </w:num>
  <w:num w:numId="116" w16cid:durableId="774135531">
    <w:abstractNumId w:val="83"/>
  </w:num>
  <w:num w:numId="117" w16cid:durableId="526873528">
    <w:abstractNumId w:val="54"/>
  </w:num>
  <w:num w:numId="118" w16cid:durableId="136537959">
    <w:abstractNumId w:val="90"/>
  </w:num>
  <w:num w:numId="119" w16cid:durableId="479733540">
    <w:abstractNumId w:val="118"/>
  </w:num>
  <w:num w:numId="120" w16cid:durableId="67776938">
    <w:abstractNumId w:val="191"/>
  </w:num>
  <w:num w:numId="121" w16cid:durableId="509873547">
    <w:abstractNumId w:val="128"/>
  </w:num>
  <w:num w:numId="122" w16cid:durableId="1678186951">
    <w:abstractNumId w:val="19"/>
  </w:num>
  <w:num w:numId="123" w16cid:durableId="2101875765">
    <w:abstractNumId w:val="161"/>
  </w:num>
  <w:num w:numId="124" w16cid:durableId="50858133">
    <w:abstractNumId w:val="154"/>
  </w:num>
  <w:num w:numId="125" w16cid:durableId="965545094">
    <w:abstractNumId w:val="49"/>
  </w:num>
  <w:num w:numId="126" w16cid:durableId="400444498">
    <w:abstractNumId w:val="67"/>
  </w:num>
  <w:num w:numId="127" w16cid:durableId="828132891">
    <w:abstractNumId w:val="73"/>
  </w:num>
  <w:num w:numId="128" w16cid:durableId="1004236258">
    <w:abstractNumId w:val="124"/>
  </w:num>
  <w:num w:numId="129" w16cid:durableId="209659617">
    <w:abstractNumId w:val="117"/>
  </w:num>
  <w:num w:numId="130" w16cid:durableId="1221866798">
    <w:abstractNumId w:val="141"/>
  </w:num>
  <w:num w:numId="131" w16cid:durableId="827747975">
    <w:abstractNumId w:val="20"/>
  </w:num>
  <w:num w:numId="132" w16cid:durableId="877736500">
    <w:abstractNumId w:val="88"/>
  </w:num>
  <w:num w:numId="133" w16cid:durableId="892349002">
    <w:abstractNumId w:val="3"/>
  </w:num>
  <w:num w:numId="134" w16cid:durableId="2109036749">
    <w:abstractNumId w:val="171"/>
  </w:num>
  <w:num w:numId="135" w16cid:durableId="932543511">
    <w:abstractNumId w:val="113"/>
  </w:num>
  <w:num w:numId="136" w16cid:durableId="478499912">
    <w:abstractNumId w:val="51"/>
  </w:num>
  <w:num w:numId="137" w16cid:durableId="317880539">
    <w:abstractNumId w:val="112"/>
  </w:num>
  <w:num w:numId="138" w16cid:durableId="1428499375">
    <w:abstractNumId w:val="48"/>
  </w:num>
  <w:num w:numId="139" w16cid:durableId="1541013847">
    <w:abstractNumId w:val="35"/>
  </w:num>
  <w:num w:numId="140" w16cid:durableId="768282509">
    <w:abstractNumId w:val="105"/>
  </w:num>
  <w:num w:numId="141" w16cid:durableId="2097939751">
    <w:abstractNumId w:val="153"/>
  </w:num>
  <w:num w:numId="142" w16cid:durableId="161353824">
    <w:abstractNumId w:val="146"/>
  </w:num>
  <w:num w:numId="143" w16cid:durableId="1275752648">
    <w:abstractNumId w:val="10"/>
  </w:num>
  <w:num w:numId="144" w16cid:durableId="604388331">
    <w:abstractNumId w:val="139"/>
  </w:num>
  <w:num w:numId="145" w16cid:durableId="1065762387">
    <w:abstractNumId w:val="63"/>
  </w:num>
  <w:num w:numId="146" w16cid:durableId="878980576">
    <w:abstractNumId w:val="45"/>
  </w:num>
  <w:num w:numId="147" w16cid:durableId="1490172769">
    <w:abstractNumId w:val="99"/>
  </w:num>
  <w:num w:numId="148" w16cid:durableId="698168081">
    <w:abstractNumId w:val="104"/>
  </w:num>
  <w:num w:numId="149" w16cid:durableId="1376001780">
    <w:abstractNumId w:val="98"/>
  </w:num>
  <w:num w:numId="150" w16cid:durableId="2129004165">
    <w:abstractNumId w:val="111"/>
  </w:num>
  <w:num w:numId="151" w16cid:durableId="1070422678">
    <w:abstractNumId w:val="23"/>
  </w:num>
  <w:num w:numId="152" w16cid:durableId="554047272">
    <w:abstractNumId w:val="21"/>
  </w:num>
  <w:num w:numId="153" w16cid:durableId="58746144">
    <w:abstractNumId w:val="122"/>
  </w:num>
  <w:num w:numId="154" w16cid:durableId="1995335776">
    <w:abstractNumId w:val="2"/>
  </w:num>
  <w:num w:numId="155" w16cid:durableId="950281054">
    <w:abstractNumId w:val="185"/>
  </w:num>
  <w:num w:numId="156" w16cid:durableId="1771004414">
    <w:abstractNumId w:val="55"/>
  </w:num>
  <w:num w:numId="157" w16cid:durableId="708531343">
    <w:abstractNumId w:val="94"/>
  </w:num>
  <w:num w:numId="158" w16cid:durableId="1177622242">
    <w:abstractNumId w:val="38"/>
  </w:num>
  <w:num w:numId="159" w16cid:durableId="37169103">
    <w:abstractNumId w:val="152"/>
  </w:num>
  <w:num w:numId="160" w16cid:durableId="1095051474">
    <w:abstractNumId w:val="108"/>
  </w:num>
  <w:num w:numId="161" w16cid:durableId="1334722279">
    <w:abstractNumId w:val="178"/>
  </w:num>
  <w:num w:numId="162" w16cid:durableId="1720741858">
    <w:abstractNumId w:val="176"/>
  </w:num>
  <w:num w:numId="163" w16cid:durableId="2053532077">
    <w:abstractNumId w:val="149"/>
  </w:num>
  <w:num w:numId="164" w16cid:durableId="116065941">
    <w:abstractNumId w:val="50"/>
  </w:num>
  <w:num w:numId="165" w16cid:durableId="300234365">
    <w:abstractNumId w:val="24"/>
  </w:num>
  <w:num w:numId="166" w16cid:durableId="1478914580">
    <w:abstractNumId w:val="97"/>
  </w:num>
  <w:num w:numId="167" w16cid:durableId="575936801">
    <w:abstractNumId w:val="121"/>
  </w:num>
  <w:num w:numId="168" w16cid:durableId="1999309153">
    <w:abstractNumId w:val="195"/>
  </w:num>
  <w:num w:numId="169" w16cid:durableId="870075340">
    <w:abstractNumId w:val="9"/>
  </w:num>
  <w:num w:numId="170" w16cid:durableId="1159156357">
    <w:abstractNumId w:val="200"/>
  </w:num>
  <w:num w:numId="171" w16cid:durableId="1653635652">
    <w:abstractNumId w:val="123"/>
  </w:num>
  <w:num w:numId="172" w16cid:durableId="1167793296">
    <w:abstractNumId w:val="174"/>
  </w:num>
  <w:num w:numId="173" w16cid:durableId="695157861">
    <w:abstractNumId w:val="16"/>
  </w:num>
  <w:num w:numId="174" w16cid:durableId="386028254">
    <w:abstractNumId w:val="127"/>
  </w:num>
  <w:num w:numId="175" w16cid:durableId="1856798330">
    <w:abstractNumId w:val="165"/>
  </w:num>
  <w:num w:numId="176" w16cid:durableId="109790445">
    <w:abstractNumId w:val="76"/>
  </w:num>
  <w:num w:numId="177" w16cid:durableId="1690795737">
    <w:abstractNumId w:val="6"/>
  </w:num>
  <w:num w:numId="178" w16cid:durableId="2111201497">
    <w:abstractNumId w:val="44"/>
  </w:num>
  <w:num w:numId="179" w16cid:durableId="1072433220">
    <w:abstractNumId w:val="92"/>
  </w:num>
  <w:num w:numId="180" w16cid:durableId="1634872157">
    <w:abstractNumId w:val="91"/>
  </w:num>
  <w:num w:numId="181" w16cid:durableId="76295379">
    <w:abstractNumId w:val="144"/>
  </w:num>
  <w:num w:numId="182" w16cid:durableId="198979753">
    <w:abstractNumId w:val="8"/>
  </w:num>
  <w:num w:numId="183" w16cid:durableId="767047619">
    <w:abstractNumId w:val="155"/>
  </w:num>
  <w:num w:numId="184" w16cid:durableId="632060684">
    <w:abstractNumId w:val="126"/>
  </w:num>
  <w:num w:numId="185" w16cid:durableId="978344427">
    <w:abstractNumId w:val="148"/>
  </w:num>
  <w:num w:numId="186" w16cid:durableId="1194272575">
    <w:abstractNumId w:val="134"/>
  </w:num>
  <w:num w:numId="187" w16cid:durableId="908926234">
    <w:abstractNumId w:val="74"/>
  </w:num>
  <w:num w:numId="188" w16cid:durableId="1996370998">
    <w:abstractNumId w:val="1"/>
  </w:num>
  <w:num w:numId="189" w16cid:durableId="944728345">
    <w:abstractNumId w:val="95"/>
  </w:num>
  <w:num w:numId="190" w16cid:durableId="1055393012">
    <w:abstractNumId w:val="75"/>
  </w:num>
  <w:num w:numId="191" w16cid:durableId="1147430276">
    <w:abstractNumId w:val="102"/>
  </w:num>
  <w:num w:numId="192" w16cid:durableId="137310547">
    <w:abstractNumId w:val="11"/>
  </w:num>
  <w:num w:numId="193" w16cid:durableId="647901346">
    <w:abstractNumId w:val="175"/>
  </w:num>
  <w:num w:numId="194" w16cid:durableId="1172067096">
    <w:abstractNumId w:val="26"/>
  </w:num>
  <w:num w:numId="195" w16cid:durableId="1245608156">
    <w:abstractNumId w:val="137"/>
  </w:num>
  <w:num w:numId="196" w16cid:durableId="518590908">
    <w:abstractNumId w:val="29"/>
  </w:num>
  <w:num w:numId="197" w16cid:durableId="1495149462">
    <w:abstractNumId w:val="116"/>
  </w:num>
  <w:num w:numId="198" w16cid:durableId="49035281">
    <w:abstractNumId w:val="184"/>
  </w:num>
  <w:num w:numId="199" w16cid:durableId="844832127">
    <w:abstractNumId w:val="103"/>
  </w:num>
  <w:num w:numId="200" w16cid:durableId="1061900636">
    <w:abstractNumId w:val="82"/>
  </w:num>
  <w:num w:numId="201" w16cid:durableId="224462295">
    <w:abstractNumId w:val="57"/>
  </w:num>
  <w:num w:numId="202" w16cid:durableId="857619932">
    <w:abstractNumId w:val="130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07CEC"/>
    <w:rsid w:val="000007A0"/>
    <w:rsid w:val="000C5A4F"/>
    <w:rsid w:val="00217589"/>
    <w:rsid w:val="002D2D66"/>
    <w:rsid w:val="002D45F5"/>
    <w:rsid w:val="002F0CB2"/>
    <w:rsid w:val="00307CEC"/>
    <w:rsid w:val="003615AD"/>
    <w:rsid w:val="003A0E93"/>
    <w:rsid w:val="003B2DA1"/>
    <w:rsid w:val="003D6711"/>
    <w:rsid w:val="004441B0"/>
    <w:rsid w:val="00712FD5"/>
    <w:rsid w:val="00736CFC"/>
    <w:rsid w:val="007B7E9C"/>
    <w:rsid w:val="007F599A"/>
    <w:rsid w:val="00812BF4"/>
    <w:rsid w:val="00853CEE"/>
    <w:rsid w:val="00903095"/>
    <w:rsid w:val="00956949"/>
    <w:rsid w:val="00AF4979"/>
    <w:rsid w:val="00B23BA7"/>
    <w:rsid w:val="00B31868"/>
    <w:rsid w:val="00C97989"/>
    <w:rsid w:val="00CA0D3B"/>
    <w:rsid w:val="00D554C5"/>
    <w:rsid w:val="00E45105"/>
    <w:rsid w:val="00E628CC"/>
    <w:rsid w:val="00E74423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57B9"/>
  <w15:chartTrackingRefBased/>
  <w15:docId w15:val="{D0E85B4C-8FD1-43A6-A4CB-A2AD5484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7C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7CEC"/>
    <w:pPr>
      <w:ind w:left="720"/>
      <w:contextualSpacing/>
    </w:pPr>
  </w:style>
  <w:style w:type="character" w:styleId="Hyperlink">
    <w:name w:val="Hyperlink"/>
    <w:uiPriority w:val="99"/>
    <w:unhideWhenUsed/>
    <w:rsid w:val="002D45F5"/>
    <w:rPr>
      <w:color w:val="0563C1"/>
      <w:u w:val="single"/>
    </w:rPr>
  </w:style>
  <w:style w:type="paragraph" w:customStyle="1" w:styleId="t-8">
    <w:name w:val="t-8"/>
    <w:basedOn w:val="Normal"/>
    <w:rsid w:val="00E744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7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74ac9c68-e9d2-42d1-82a9-fdbc649b7814/" TargetMode="External"/><Relationship Id="rId13" Type="http://schemas.openxmlformats.org/officeDocument/2006/relationships/hyperlink" Target="https://www.youtube.com/watch?v=qITEZ1zYCLs" TargetMode="External"/><Relationship Id="rId18" Type="http://schemas.openxmlformats.org/officeDocument/2006/relationships/hyperlink" Target="https://www.e-sfera.hr/dodatni-digitalni-sadrzaji/f053575f-1e37-4172-adf7-facb1eb146d7/" TargetMode="External"/><Relationship Id="rId26" Type="http://schemas.openxmlformats.org/officeDocument/2006/relationships/hyperlink" Target="https://europa.eu/european-union/about-eu/symbols_hr" TargetMode="External"/><Relationship Id="rId39" Type="http://schemas.openxmlformats.org/officeDocument/2006/relationships/hyperlink" Target="https://ec.europa.eu/eurostat/statistics-explained/index.php/Statistics_on_European_citi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-sfera.hr/dodatni-digitalni-sadrzaji/4efd2063-e619-4b8f-b34f-dca6be86d0df/" TargetMode="External"/><Relationship Id="rId34" Type="http://schemas.openxmlformats.org/officeDocument/2006/relationships/hyperlink" Target="http://unescobih.mcp.gov.ba/spomenici/Default.aspx?id=14230" TargetMode="External"/><Relationship Id="rId42" Type="http://schemas.openxmlformats.org/officeDocument/2006/relationships/hyperlink" Target="https://www.youtube.com/watch?v=VzzdwqCd-Zo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youtube.com/watch?v=YimFtE1G_cU" TargetMode="External"/><Relationship Id="rId12" Type="http://schemas.openxmlformats.org/officeDocument/2006/relationships/hyperlink" Target="https://www.e-sfera.hr/dodatni-digitalni-sadrzaji/cb0bbf4a-8392-400d-a49d-35131ca680b7/" TargetMode="External"/><Relationship Id="rId17" Type="http://schemas.openxmlformats.org/officeDocument/2006/relationships/hyperlink" Target="https://www.youtube.com/watch?v=Y1RGyfQplo0&amp;feature=youtu.be" TargetMode="External"/><Relationship Id="rId25" Type="http://schemas.openxmlformats.org/officeDocument/2006/relationships/hyperlink" Target="http://www.mvep.hr/hr/vanjska-politika/multilateralni-odnosi0/multi-org-inicijative/vijece-europe/hrvatsko-predsjedanje-odborom-ministara/" TargetMode="External"/><Relationship Id="rId33" Type="http://schemas.openxmlformats.org/officeDocument/2006/relationships/hyperlink" Target="https://hr.wikipedia.org/wiki/Bosanskohercegova%C4%8Dka_kuhinja" TargetMode="External"/><Relationship Id="rId38" Type="http://schemas.openxmlformats.org/officeDocument/2006/relationships/hyperlink" Target="https://www.youtube.com/watch?v=xLhNP0qp38Q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jS0ZIUtsQHg" TargetMode="External"/><Relationship Id="rId20" Type="http://schemas.openxmlformats.org/officeDocument/2006/relationships/hyperlink" Target="https://www.e-sfera.hr/dodatni-digitalni-sadrzaji/c62a837e-7fe5-4be9-93d2-eb33e557c0a1/" TargetMode="External"/><Relationship Id="rId29" Type="http://schemas.openxmlformats.org/officeDocument/2006/relationships/hyperlink" Target="https://www.youtube.com/watch?v=qKozhKgZHvs" TargetMode="External"/><Relationship Id="rId41" Type="http://schemas.openxmlformats.org/officeDocument/2006/relationships/hyperlink" Target="https://www.youtube.com/watch?v=5i92iQxreU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-sfera.hr/dodatni-digitalni-sadrzaji/df78e11f-04a6-4cee-bd08-17c1abeb572e/" TargetMode="External"/><Relationship Id="rId11" Type="http://schemas.openxmlformats.org/officeDocument/2006/relationships/hyperlink" Target="https://hidro.dhz.hr/" TargetMode="External"/><Relationship Id="rId24" Type="http://schemas.openxmlformats.org/officeDocument/2006/relationships/hyperlink" Target="https://worldpopulationreview.com/country-rankings/largest-countries-in-europe" TargetMode="External"/><Relationship Id="rId32" Type="http://schemas.openxmlformats.org/officeDocument/2006/relationships/hyperlink" Target="https://www.forallrubrics.com/" TargetMode="External"/><Relationship Id="rId37" Type="http://schemas.openxmlformats.org/officeDocument/2006/relationships/hyperlink" Target="https://www.youtube.com/watch?v=8ir1Vj1D930" TargetMode="External"/><Relationship Id="rId40" Type="http://schemas.openxmlformats.org/officeDocument/2006/relationships/hyperlink" Target="https://www.statista.com/statistics/1101883/largest-european-cities/" TargetMode="External"/><Relationship Id="rId45" Type="http://schemas.openxmlformats.org/officeDocument/2006/relationships/hyperlink" Target="https://ljudskaprava.gov.hr/nacionalne-manjine/5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uronews.com/2020/01/13/climate-now-2019-was-warmest-year-on-record-in-europe" TargetMode="External"/><Relationship Id="rId23" Type="http://schemas.openxmlformats.org/officeDocument/2006/relationships/hyperlink" Target="http://croatia.eu/index.php?view=article&amp;lang=1&amp;id=16" TargetMode="External"/><Relationship Id="rId28" Type="http://schemas.openxmlformats.org/officeDocument/2006/relationships/hyperlink" Target="http://www.mvep.hr/hr/hrvatska-i-europska-unija/institucije-europske-unije/" TargetMode="External"/><Relationship Id="rId36" Type="http://schemas.openxmlformats.org/officeDocument/2006/relationships/hyperlink" Target="https://www.youtube.com/watch?v=qNS2jj2w-GI" TargetMode="External"/><Relationship Id="rId10" Type="http://schemas.openxmlformats.org/officeDocument/2006/relationships/hyperlink" Target="https://www.youtube.com/watch?v=_7gQLsTcZeg" TargetMode="External"/><Relationship Id="rId19" Type="http://schemas.openxmlformats.org/officeDocument/2006/relationships/hyperlink" Target="https://www.e-sfera.hr/dodatni-digitalni-sadrzaji/aec140a0-4351-47ea-9983-fe0be43f425b/" TargetMode="External"/><Relationship Id="rId31" Type="http://schemas.openxmlformats.org/officeDocument/2006/relationships/hyperlink" Target="https://www.dw.com/hr/turisti-uni%C5%A1tavaju-na%C5%A1-grad/a-40134446" TargetMode="External"/><Relationship Id="rId44" Type="http://schemas.openxmlformats.org/officeDocument/2006/relationships/hyperlink" Target="https://pravamanjina.gov.hr/nacionalne-manjine/nacionalne-manjine-u-republici-hrvatskoj/3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JrVP43MZYI" TargetMode="External"/><Relationship Id="rId14" Type="http://schemas.openxmlformats.org/officeDocument/2006/relationships/hyperlink" Target="https://www.e-sfera.hr/dodatni-digitalni-sadrzaji/ada3cb45-589a-4118-9202-2a28d4c9ce82/" TargetMode="External"/><Relationship Id="rId22" Type="http://schemas.openxmlformats.org/officeDocument/2006/relationships/hyperlink" Target="https://hrvatiizvanrh.gov.hr/hrvati-izvan-rh/hrvatsko-iseljenistvo/86" TargetMode="External"/><Relationship Id="rId27" Type="http://schemas.openxmlformats.org/officeDocument/2006/relationships/hyperlink" Target="https://www.youtube.com/watch?v=s2noe7XYIrU&amp;list=PL9Mz0Kqh3YKrW5L9zI-PvRcjZiisvuer-&amp;index=6&amp;t=0s" TargetMode="External"/><Relationship Id="rId30" Type="http://schemas.openxmlformats.org/officeDocument/2006/relationships/hyperlink" Target="https://www.dw.com/hr/turisti-molimo-vas-nemojte-do%C4%87i/a-18560545" TargetMode="External"/><Relationship Id="rId35" Type="http://schemas.openxmlformats.org/officeDocument/2006/relationships/hyperlink" Target="https://bs.wikipedia.org/wiki/Spisak_Svjetske_ba%C5%A1tine_u_Bosni_i_Hercegovini" TargetMode="External"/><Relationship Id="rId43" Type="http://schemas.openxmlformats.org/officeDocument/2006/relationships/hyperlink" Target="https://uprava.gov.hr/sto-su-nacionalne-manjine-i-koja-prava-i-slobode-imaju/1271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5884-BE0E-4B96-BB75-817BC834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25821</Words>
  <Characters>147183</Characters>
  <Application>Microsoft Office Word</Application>
  <DocSecurity>0</DocSecurity>
  <Lines>1226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14</cp:revision>
  <dcterms:created xsi:type="dcterms:W3CDTF">2022-09-07T11:37:00Z</dcterms:created>
  <dcterms:modified xsi:type="dcterms:W3CDTF">2022-09-08T12:43:00Z</dcterms:modified>
</cp:coreProperties>
</file>